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F3A115D" w:rsidR="00A460AC" w:rsidRPr="00E91E2A" w:rsidRDefault="00A13566" w:rsidP="007E5221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0D3104DD" w14:textId="77777777" w:rsidR="00E20550" w:rsidRPr="00E91E2A" w:rsidRDefault="00E20550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52D05FAE" w14:textId="77777777" w:rsidR="00B85535" w:rsidRPr="00E91E2A" w:rsidRDefault="00B85535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7110ACF6" w14:textId="2E9BC95D" w:rsidR="00E9128A" w:rsidRPr="00E9128A" w:rsidRDefault="00E9128A" w:rsidP="00AE2DEA">
      <w:pPr>
        <w:spacing w:line="278" w:lineRule="auto"/>
        <w:jc w:val="center"/>
        <w:rPr>
          <w:rFonts w:ascii="Verdana" w:hAnsi="Verdana"/>
          <w:b/>
          <w:bCs/>
          <w:color w:val="0073E6"/>
          <w:sz w:val="40"/>
          <w:szCs w:val="40"/>
        </w:rPr>
      </w:pPr>
      <w:r w:rsidRPr="00E9128A">
        <w:rPr>
          <w:rFonts w:ascii="Verdana" w:hAnsi="Verdana"/>
          <w:b/>
          <w:bCs/>
          <w:color w:val="0073E6"/>
          <w:sz w:val="40"/>
          <w:szCs w:val="40"/>
        </w:rPr>
        <w:t xml:space="preserve">Cloud bez obav z úniku dat: </w:t>
      </w:r>
      <w:r w:rsidR="00DA5735">
        <w:rPr>
          <w:rFonts w:ascii="Verdana" w:hAnsi="Verdana"/>
          <w:b/>
          <w:bCs/>
          <w:color w:val="0073E6"/>
          <w:sz w:val="40"/>
          <w:szCs w:val="40"/>
        </w:rPr>
        <w:t>Atos</w:t>
      </w:r>
      <w:r w:rsidR="00DA5735" w:rsidRPr="00E9128A">
        <w:rPr>
          <w:rFonts w:ascii="Verdana" w:hAnsi="Verdana"/>
          <w:b/>
          <w:bCs/>
          <w:color w:val="0073E6"/>
          <w:sz w:val="40"/>
          <w:szCs w:val="40"/>
        </w:rPr>
        <w:t xml:space="preserve"> </w:t>
      </w:r>
      <w:r w:rsidRPr="00E9128A">
        <w:rPr>
          <w:rFonts w:ascii="Verdana" w:hAnsi="Verdana"/>
          <w:b/>
          <w:bCs/>
          <w:color w:val="0073E6"/>
          <w:sz w:val="40"/>
          <w:szCs w:val="40"/>
        </w:rPr>
        <w:t xml:space="preserve">a AWS </w:t>
      </w:r>
      <w:r w:rsidR="009514B5" w:rsidRPr="00E9128A">
        <w:rPr>
          <w:rFonts w:ascii="Verdana" w:hAnsi="Verdana"/>
          <w:b/>
          <w:bCs/>
          <w:color w:val="0073E6"/>
          <w:sz w:val="40"/>
          <w:szCs w:val="40"/>
        </w:rPr>
        <w:t>spouští suverénní správu šifrování pro AWS</w:t>
      </w:r>
    </w:p>
    <w:p w14:paraId="1364E97B" w14:textId="59B72357" w:rsidR="004C0EFF" w:rsidRPr="00E9128A" w:rsidRDefault="00E9128A" w:rsidP="00E9128A">
      <w:pPr>
        <w:rPr>
          <w:rFonts w:ascii="Verdana" w:hAnsi="Verdana"/>
          <w:b/>
          <w:bCs/>
          <w:sz w:val="20"/>
          <w:szCs w:val="20"/>
        </w:rPr>
      </w:pPr>
      <w:r w:rsidRPr="00E9128A">
        <w:rPr>
          <w:rFonts w:ascii="Verdana" w:hAnsi="Verdana"/>
          <w:b/>
          <w:bCs/>
          <w:sz w:val="20"/>
          <w:szCs w:val="20"/>
        </w:rPr>
        <w:t xml:space="preserve">Praha, </w:t>
      </w:r>
      <w:r w:rsidR="00154F32">
        <w:rPr>
          <w:rFonts w:ascii="Verdana" w:hAnsi="Verdana"/>
          <w:b/>
          <w:bCs/>
          <w:sz w:val="20"/>
          <w:szCs w:val="20"/>
        </w:rPr>
        <w:t>16</w:t>
      </w:r>
      <w:r w:rsidRPr="00E9128A">
        <w:rPr>
          <w:rFonts w:ascii="Verdana" w:hAnsi="Verdana"/>
          <w:b/>
          <w:bCs/>
          <w:sz w:val="20"/>
          <w:szCs w:val="20"/>
        </w:rPr>
        <w:t xml:space="preserve">. března 2026 – </w:t>
      </w:r>
      <w:r w:rsidR="00DA5735">
        <w:rPr>
          <w:rFonts w:ascii="Verdana" w:hAnsi="Verdana"/>
          <w:b/>
          <w:bCs/>
          <w:sz w:val="20"/>
          <w:szCs w:val="20"/>
        </w:rPr>
        <w:t xml:space="preserve">Společnost </w:t>
      </w:r>
      <w:r w:rsidRPr="00E9128A">
        <w:rPr>
          <w:rFonts w:ascii="Verdana" w:hAnsi="Verdana"/>
          <w:b/>
          <w:bCs/>
          <w:sz w:val="20"/>
          <w:szCs w:val="20"/>
        </w:rPr>
        <w:t xml:space="preserve">Eviden, </w:t>
      </w:r>
      <w:r w:rsidR="00DA5735">
        <w:rPr>
          <w:rFonts w:ascii="Verdana" w:hAnsi="Verdana"/>
          <w:b/>
          <w:bCs/>
          <w:sz w:val="20"/>
          <w:szCs w:val="20"/>
        </w:rPr>
        <w:t xml:space="preserve">člen </w:t>
      </w:r>
      <w:r w:rsidRPr="00E9128A">
        <w:rPr>
          <w:rFonts w:ascii="Verdana" w:hAnsi="Verdana"/>
          <w:b/>
          <w:bCs/>
          <w:sz w:val="20"/>
          <w:szCs w:val="20"/>
        </w:rPr>
        <w:t xml:space="preserve">skupiny Atos, oznámila partnerství s AWS </w:t>
      </w:r>
      <w:proofErr w:type="spellStart"/>
      <w:r w:rsidRPr="00E9128A">
        <w:rPr>
          <w:rFonts w:ascii="Verdana" w:hAnsi="Verdana"/>
          <w:b/>
          <w:bCs/>
          <w:sz w:val="20"/>
          <w:szCs w:val="20"/>
        </w:rPr>
        <w:t>European</w:t>
      </w:r>
      <w:proofErr w:type="spellEnd"/>
      <w:r w:rsidRPr="00E9128A">
        <w:rPr>
          <w:rFonts w:ascii="Verdana" w:hAnsi="Verdana"/>
          <w:b/>
          <w:bCs/>
          <w:sz w:val="20"/>
          <w:szCs w:val="20"/>
        </w:rPr>
        <w:t xml:space="preserve"> Sovereign Cloud – novým nezávislým cloudem pro Evropu. Jako jeden z prvních partnerů spouští nezávislé řešení pro správu šifrování, které umožňuje evropským firmám a vládním institucím využívat cloudové služby s nejvyšší úrovní zabezpečení a v plném souladu s legislativou EU.</w:t>
      </w:r>
    </w:p>
    <w:p w14:paraId="61F29115" w14:textId="77777777" w:rsidR="00E9128A" w:rsidRPr="00E9128A" w:rsidRDefault="00E9128A" w:rsidP="00E9128A">
      <w:pPr>
        <w:rPr>
          <w:rFonts w:ascii="Verdana" w:hAnsi="Verdana"/>
          <w:b/>
          <w:bCs/>
          <w:sz w:val="20"/>
          <w:szCs w:val="20"/>
        </w:rPr>
      </w:pPr>
      <w:r w:rsidRPr="00E9128A">
        <w:rPr>
          <w:rFonts w:ascii="Verdana" w:hAnsi="Verdana"/>
          <w:b/>
          <w:bCs/>
          <w:sz w:val="20"/>
          <w:szCs w:val="20"/>
        </w:rPr>
        <w:t>Klíče v rukou zákazníka, nikoliv poskytovatele</w:t>
      </w:r>
    </w:p>
    <w:p w14:paraId="31B4CA5E" w14:textId="77777777" w:rsidR="00E9128A" w:rsidRPr="00E9128A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sz w:val="20"/>
          <w:szCs w:val="20"/>
        </w:rPr>
        <w:t xml:space="preserve">Eviden přináší do AWS </w:t>
      </w:r>
      <w:proofErr w:type="spellStart"/>
      <w:r w:rsidRPr="00E9128A">
        <w:rPr>
          <w:rFonts w:ascii="Verdana" w:hAnsi="Verdana"/>
          <w:sz w:val="20"/>
          <w:szCs w:val="20"/>
        </w:rPr>
        <w:t>European</w:t>
      </w:r>
      <w:proofErr w:type="spellEnd"/>
      <w:r w:rsidRPr="00E9128A">
        <w:rPr>
          <w:rFonts w:ascii="Verdana" w:hAnsi="Verdana"/>
          <w:sz w:val="20"/>
          <w:szCs w:val="20"/>
        </w:rPr>
        <w:t xml:space="preserve"> Sovereign Cloud svůj systém pro externí správu klíčů (EKM), který umožňuje tzv. „</w:t>
      </w:r>
      <w:proofErr w:type="spellStart"/>
      <w:r w:rsidRPr="00E9128A">
        <w:rPr>
          <w:rFonts w:ascii="Verdana" w:hAnsi="Verdana"/>
          <w:sz w:val="20"/>
          <w:szCs w:val="20"/>
        </w:rPr>
        <w:t>Bring</w:t>
      </w:r>
      <w:proofErr w:type="spellEnd"/>
      <w:r w:rsidRPr="00E9128A">
        <w:rPr>
          <w:rFonts w:ascii="Verdana" w:hAnsi="Verdana"/>
          <w:sz w:val="20"/>
          <w:szCs w:val="20"/>
        </w:rPr>
        <w:t xml:space="preserve"> </w:t>
      </w:r>
      <w:proofErr w:type="spellStart"/>
      <w:r w:rsidRPr="00E9128A">
        <w:rPr>
          <w:rFonts w:ascii="Verdana" w:hAnsi="Verdana"/>
          <w:sz w:val="20"/>
          <w:szCs w:val="20"/>
        </w:rPr>
        <w:t>Your</w:t>
      </w:r>
      <w:proofErr w:type="spellEnd"/>
      <w:r w:rsidRPr="00E9128A">
        <w:rPr>
          <w:rFonts w:ascii="Verdana" w:hAnsi="Verdana"/>
          <w:sz w:val="20"/>
          <w:szCs w:val="20"/>
        </w:rPr>
        <w:t xml:space="preserve"> </w:t>
      </w:r>
      <w:proofErr w:type="spellStart"/>
      <w:r w:rsidRPr="00E9128A">
        <w:rPr>
          <w:rFonts w:ascii="Verdana" w:hAnsi="Verdana"/>
          <w:sz w:val="20"/>
          <w:szCs w:val="20"/>
        </w:rPr>
        <w:t>Own</w:t>
      </w:r>
      <w:proofErr w:type="spellEnd"/>
      <w:r w:rsidRPr="00E9128A">
        <w:rPr>
          <w:rFonts w:ascii="Verdana" w:hAnsi="Verdana"/>
          <w:sz w:val="20"/>
          <w:szCs w:val="20"/>
        </w:rPr>
        <w:t xml:space="preserve"> </w:t>
      </w:r>
      <w:proofErr w:type="spellStart"/>
      <w:r w:rsidRPr="00E9128A">
        <w:rPr>
          <w:rFonts w:ascii="Verdana" w:hAnsi="Verdana"/>
          <w:sz w:val="20"/>
          <w:szCs w:val="20"/>
        </w:rPr>
        <w:t>Key</w:t>
      </w:r>
      <w:proofErr w:type="spellEnd"/>
      <w:r w:rsidRPr="00E9128A">
        <w:rPr>
          <w:rFonts w:ascii="Verdana" w:hAnsi="Verdana"/>
          <w:sz w:val="20"/>
          <w:szCs w:val="20"/>
        </w:rPr>
        <w:t>“ přístup. Řešení je založeno na evropském suverénním hardwarovém bezpečnostním modulu (HSM), který funguje jako tzv. „kořen důvěry“ (</w:t>
      </w:r>
      <w:proofErr w:type="spellStart"/>
      <w:r w:rsidRPr="00E9128A">
        <w:rPr>
          <w:rFonts w:ascii="Verdana" w:hAnsi="Verdana"/>
          <w:sz w:val="20"/>
          <w:szCs w:val="20"/>
        </w:rPr>
        <w:t>root</w:t>
      </w:r>
      <w:proofErr w:type="spellEnd"/>
      <w:r w:rsidRPr="00E9128A">
        <w:rPr>
          <w:rFonts w:ascii="Verdana" w:hAnsi="Verdana"/>
          <w:sz w:val="20"/>
          <w:szCs w:val="20"/>
        </w:rPr>
        <w:t xml:space="preserve"> </w:t>
      </w:r>
      <w:proofErr w:type="spellStart"/>
      <w:r w:rsidRPr="00E9128A">
        <w:rPr>
          <w:rFonts w:ascii="Verdana" w:hAnsi="Verdana"/>
          <w:sz w:val="20"/>
          <w:szCs w:val="20"/>
        </w:rPr>
        <w:t>of</w:t>
      </w:r>
      <w:proofErr w:type="spellEnd"/>
      <w:r w:rsidRPr="00E9128A">
        <w:rPr>
          <w:rFonts w:ascii="Verdana" w:hAnsi="Verdana"/>
          <w:sz w:val="20"/>
          <w:szCs w:val="20"/>
        </w:rPr>
        <w:t xml:space="preserve"> trust) a je již nyní k dispozici. Klíčovým přínosem je, že hlavní šifrovací klíče zůstávají fyzicky odděleny od cloudové infrastruktury. Zákazník tak drží pomyslný zámek i klíč ve svých rukou, což eliminuje riziko přístupu třetích stran k citlivým datům.</w:t>
      </w:r>
    </w:p>
    <w:p w14:paraId="47D4B9FD" w14:textId="55924235" w:rsidR="00E9128A" w:rsidRPr="004C0EFF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sz w:val="20"/>
          <w:szCs w:val="20"/>
        </w:rPr>
        <w:t xml:space="preserve">Tento přístup „suverenity již od návrhu“ (sovereign-by-design) nabízí zákazníkům s nejvyššími nároky na bezpečnost, suverenitu a </w:t>
      </w:r>
      <w:proofErr w:type="spellStart"/>
      <w:r w:rsidRPr="00E9128A">
        <w:rPr>
          <w:rFonts w:ascii="Verdana" w:hAnsi="Verdana"/>
          <w:sz w:val="20"/>
          <w:szCs w:val="20"/>
        </w:rPr>
        <w:t>compliance</w:t>
      </w:r>
      <w:proofErr w:type="spellEnd"/>
      <w:r w:rsidRPr="00E9128A">
        <w:rPr>
          <w:rFonts w:ascii="Verdana" w:hAnsi="Verdana"/>
          <w:sz w:val="20"/>
          <w:szCs w:val="20"/>
        </w:rPr>
        <w:t xml:space="preserve"> dodatečnou úroveň důvěry. Otevírá tak cestu k migraci i těch nejcitlivějších úloh, které byly dosud kvůli přísným bezpečnostním požadavkům v cloudu nemyslitelné, přičemž zachovává výkon a dostupnost, jakou zákazníci od AWS očekávají.</w:t>
      </w:r>
    </w:p>
    <w:p w14:paraId="254B9978" w14:textId="0B4742A7" w:rsidR="00E9128A" w:rsidRPr="00E9128A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b/>
          <w:bCs/>
          <w:sz w:val="20"/>
          <w:szCs w:val="20"/>
        </w:rPr>
        <w:t>Soulad s českou i EU legislativou (NIS2/GDPR) bez kompromisů</w:t>
      </w:r>
      <w:r w:rsidRPr="00E9128A">
        <w:rPr>
          <w:rFonts w:ascii="Verdana" w:hAnsi="Verdana"/>
          <w:sz w:val="20"/>
          <w:szCs w:val="20"/>
        </w:rPr>
        <w:t xml:space="preserve"> </w:t>
      </w:r>
    </w:p>
    <w:p w14:paraId="604B5AD9" w14:textId="77777777" w:rsidR="00E9128A" w:rsidRPr="00E9128A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sz w:val="20"/>
          <w:szCs w:val="20"/>
        </w:rPr>
        <w:t>Nová infrastruktura AWS se nachází výhradně v rámci EU a funguje nezávisle na stávajících regionech. Jde o plnohodnotný, nezávisle provozovaný suverénní cloud chráněný silnými technickými kontrolami a právní ochranou, navržený přímo pro potřeby evropských vlád a podniků.</w:t>
      </w:r>
    </w:p>
    <w:p w14:paraId="45E910E5" w14:textId="77777777" w:rsidR="00E9128A" w:rsidRPr="00E9128A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sz w:val="20"/>
          <w:szCs w:val="20"/>
        </w:rPr>
        <w:t xml:space="preserve">V kombinaci s šifrováním od </w:t>
      </w:r>
      <w:proofErr w:type="spellStart"/>
      <w:r w:rsidRPr="00E9128A">
        <w:rPr>
          <w:rFonts w:ascii="Verdana" w:hAnsi="Verdana"/>
          <w:sz w:val="20"/>
          <w:szCs w:val="20"/>
        </w:rPr>
        <w:t>Evidenu</w:t>
      </w:r>
      <w:proofErr w:type="spellEnd"/>
      <w:r w:rsidRPr="00E9128A">
        <w:rPr>
          <w:rFonts w:ascii="Verdana" w:hAnsi="Verdana"/>
          <w:sz w:val="20"/>
          <w:szCs w:val="20"/>
        </w:rPr>
        <w:t xml:space="preserve"> vzniká prostředí s úplnou provozní autonomií a datovou rezidencí v EU. Tato synergie je přímou odpovědí na požadavky směrnice NIS2 pro subjekty kritické infrastruktury.</w:t>
      </w:r>
    </w:p>
    <w:p w14:paraId="7EE49265" w14:textId="2457038D" w:rsidR="00E9128A" w:rsidRPr="00C64552" w:rsidRDefault="00E9128A" w:rsidP="00E9128A">
      <w:pPr>
        <w:rPr>
          <w:rFonts w:ascii="Verdana" w:hAnsi="Verdana"/>
          <w:b/>
          <w:bCs/>
          <w:sz w:val="20"/>
          <w:szCs w:val="20"/>
        </w:rPr>
      </w:pPr>
      <w:r w:rsidRPr="00E9128A">
        <w:rPr>
          <w:rFonts w:ascii="Verdana" w:hAnsi="Verdana"/>
          <w:i/>
          <w:iCs/>
          <w:sz w:val="20"/>
          <w:szCs w:val="20"/>
        </w:rPr>
        <w:t>„Pro české firmy, banky či státní správu byla otázka kontroly nad šifrovacími klíči často tou poslední překážkou, která jim bránila v plném využití cloudových technologií. Díky spolupráci s AWS na suverénním cloudu tuto bariéru boříme. Nabízíme řešení, kde data i jejich zabezpečení zůstávají pod výhradní evropskou kontrolou, což je v kontextu nové kybernetické legislativy pro naše zákazníky naprosto zásadní jistota</w:t>
      </w:r>
      <w:r w:rsidRPr="00E9128A">
        <w:rPr>
          <w:rFonts w:ascii="Verdana" w:hAnsi="Verdana"/>
          <w:sz w:val="20"/>
          <w:szCs w:val="20"/>
        </w:rPr>
        <w:t xml:space="preserve">,“ uvádí </w:t>
      </w:r>
      <w:r w:rsidR="00C64552" w:rsidRPr="00C64552">
        <w:rPr>
          <w:rFonts w:ascii="Verdana" w:hAnsi="Verdana"/>
          <w:b/>
          <w:bCs/>
          <w:sz w:val="20"/>
          <w:szCs w:val="20"/>
        </w:rPr>
        <w:t>Tomáš Hlavsa, expert na kybernetickou bezpečnost ve společnosti Atos.</w:t>
      </w:r>
    </w:p>
    <w:p w14:paraId="6B7EFFDD" w14:textId="77777777" w:rsidR="00C64552" w:rsidRDefault="00C64552" w:rsidP="00E9128A">
      <w:pPr>
        <w:rPr>
          <w:rFonts w:ascii="Verdana" w:hAnsi="Verdana"/>
          <w:b/>
          <w:bCs/>
          <w:sz w:val="20"/>
          <w:szCs w:val="20"/>
        </w:rPr>
      </w:pPr>
    </w:p>
    <w:p w14:paraId="29590F62" w14:textId="77777777" w:rsidR="00154F32" w:rsidRDefault="00154F32" w:rsidP="00E9128A">
      <w:pPr>
        <w:rPr>
          <w:rFonts w:ascii="Verdana" w:hAnsi="Verdana"/>
          <w:b/>
          <w:bCs/>
          <w:sz w:val="20"/>
          <w:szCs w:val="20"/>
        </w:rPr>
      </w:pPr>
    </w:p>
    <w:p w14:paraId="6AA21026" w14:textId="77777777" w:rsidR="00154F32" w:rsidRDefault="00154F32" w:rsidP="00E9128A">
      <w:pPr>
        <w:rPr>
          <w:rFonts w:ascii="Verdana" w:hAnsi="Verdana"/>
          <w:b/>
          <w:bCs/>
          <w:sz w:val="20"/>
          <w:szCs w:val="20"/>
        </w:rPr>
      </w:pPr>
    </w:p>
    <w:p w14:paraId="2069DF92" w14:textId="1C25A119" w:rsidR="00E9128A" w:rsidRPr="00E9128A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b/>
          <w:bCs/>
          <w:sz w:val="20"/>
          <w:szCs w:val="20"/>
        </w:rPr>
        <w:lastRenderedPageBreak/>
        <w:t>Inovace bez bariér</w:t>
      </w:r>
      <w:r w:rsidRPr="00E9128A">
        <w:rPr>
          <w:rFonts w:ascii="Verdana" w:hAnsi="Verdana"/>
          <w:sz w:val="20"/>
          <w:szCs w:val="20"/>
        </w:rPr>
        <w:t xml:space="preserve"> </w:t>
      </w:r>
    </w:p>
    <w:p w14:paraId="18B2A53B" w14:textId="23965EFC" w:rsidR="00E9128A" w:rsidRPr="00E9128A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sz w:val="20"/>
          <w:szCs w:val="20"/>
        </w:rPr>
        <w:t xml:space="preserve">Dostupnost Eviden KMS v rámci AWS </w:t>
      </w:r>
      <w:proofErr w:type="spellStart"/>
      <w:r w:rsidRPr="00E9128A">
        <w:rPr>
          <w:rFonts w:ascii="Verdana" w:hAnsi="Verdana"/>
          <w:sz w:val="20"/>
          <w:szCs w:val="20"/>
        </w:rPr>
        <w:t>European</w:t>
      </w:r>
      <w:proofErr w:type="spellEnd"/>
      <w:r w:rsidRPr="00E9128A">
        <w:rPr>
          <w:rFonts w:ascii="Verdana" w:hAnsi="Verdana"/>
          <w:sz w:val="20"/>
          <w:szCs w:val="20"/>
        </w:rPr>
        <w:t xml:space="preserve"> Sovereign Cloud ukončuje dlouholeté </w:t>
      </w:r>
      <w:r>
        <w:rPr>
          <w:rFonts w:ascii="Verdana" w:hAnsi="Verdana"/>
          <w:sz w:val="20"/>
          <w:szCs w:val="20"/>
        </w:rPr>
        <w:t xml:space="preserve">digitální </w:t>
      </w:r>
      <w:r w:rsidRPr="00E9128A">
        <w:rPr>
          <w:rFonts w:ascii="Verdana" w:hAnsi="Verdana"/>
          <w:sz w:val="20"/>
          <w:szCs w:val="20"/>
        </w:rPr>
        <w:t>dilema firem: zda zvolit technologický pokrok v cloudu, nebo neriskovat ztrátu suverenity. Organizace nyní mohou naplno využívat špičkové podnikové funkce a výkon AWS, aniž by slevovaly ze svých bezpečnostních standardů.</w:t>
      </w:r>
    </w:p>
    <w:p w14:paraId="18797CF6" w14:textId="77777777" w:rsidR="00E9128A" w:rsidRPr="00E9128A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i/>
          <w:iCs/>
          <w:sz w:val="20"/>
          <w:szCs w:val="20"/>
        </w:rPr>
        <w:t>„Touto technologií otevíráme novou kapitolu digitální transformace v ČR. Odstraňujeme strach ze ztráty kontroly, který byl dosud nejsilnější brzdou při migraci kritických úloh. Firmy se nyní mohou soustředit na inovace a rozvoj služeb, zatímco o jejich digitální suverenitu je postaráno na té nejvyšší možné úrovni,“</w:t>
      </w:r>
      <w:r w:rsidRPr="00E9128A">
        <w:rPr>
          <w:rFonts w:ascii="Verdana" w:hAnsi="Verdana"/>
          <w:sz w:val="20"/>
          <w:szCs w:val="20"/>
        </w:rPr>
        <w:t xml:space="preserve"> doplňuje </w:t>
      </w:r>
      <w:r w:rsidRPr="00E9128A">
        <w:rPr>
          <w:rFonts w:ascii="Verdana" w:hAnsi="Verdana"/>
          <w:b/>
          <w:bCs/>
          <w:sz w:val="20"/>
          <w:szCs w:val="20"/>
        </w:rPr>
        <w:t>Tomáš Hlavsa</w:t>
      </w:r>
      <w:r w:rsidRPr="00E9128A">
        <w:rPr>
          <w:rFonts w:ascii="Verdana" w:hAnsi="Verdana"/>
          <w:sz w:val="20"/>
          <w:szCs w:val="20"/>
        </w:rPr>
        <w:t>.</w:t>
      </w:r>
    </w:p>
    <w:p w14:paraId="07BBA982" w14:textId="77777777" w:rsidR="00E9128A" w:rsidRPr="00E9128A" w:rsidRDefault="00E9128A" w:rsidP="00E9128A">
      <w:pPr>
        <w:rPr>
          <w:rFonts w:ascii="Verdana" w:hAnsi="Verdana"/>
          <w:sz w:val="20"/>
          <w:szCs w:val="20"/>
        </w:rPr>
      </w:pPr>
      <w:r w:rsidRPr="00E9128A">
        <w:rPr>
          <w:rFonts w:ascii="Verdana" w:hAnsi="Verdana"/>
          <w:sz w:val="20"/>
          <w:szCs w:val="20"/>
        </w:rPr>
        <w:t xml:space="preserve">Zákazníci mohou začít plánovat svůj přechod na AWS </w:t>
      </w:r>
      <w:proofErr w:type="spellStart"/>
      <w:r w:rsidRPr="00E9128A">
        <w:rPr>
          <w:rFonts w:ascii="Verdana" w:hAnsi="Verdana"/>
          <w:sz w:val="20"/>
          <w:szCs w:val="20"/>
        </w:rPr>
        <w:t>European</w:t>
      </w:r>
      <w:proofErr w:type="spellEnd"/>
      <w:r w:rsidRPr="00E9128A">
        <w:rPr>
          <w:rFonts w:ascii="Verdana" w:hAnsi="Verdana"/>
          <w:sz w:val="20"/>
          <w:szCs w:val="20"/>
        </w:rPr>
        <w:t xml:space="preserve"> Sovereign Cloud již dnes, s plnou podporou evropského externího šifrování na své straně. </w:t>
      </w:r>
    </w:p>
    <w:p w14:paraId="4562A649" w14:textId="77777777" w:rsidR="00E9128A" w:rsidRPr="00E9128A" w:rsidRDefault="002C737B" w:rsidP="00E912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 w14:anchorId="4DE2FAE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6B6FFDA" w14:textId="3D02ED85" w:rsidR="00E9128A" w:rsidRPr="001E0138" w:rsidRDefault="00E9128A" w:rsidP="00C64552">
      <w:pPr>
        <w:rPr>
          <w:rFonts w:ascii="Verdana" w:hAnsi="Verdana"/>
          <w:i/>
          <w:iCs/>
          <w:sz w:val="20"/>
          <w:szCs w:val="20"/>
        </w:rPr>
      </w:pPr>
      <w:r w:rsidRPr="00E9128A">
        <w:rPr>
          <w:rFonts w:ascii="Verdana" w:hAnsi="Verdana"/>
          <w:i/>
          <w:iCs/>
          <w:sz w:val="20"/>
          <w:szCs w:val="20"/>
        </w:rPr>
        <w:t>Systém Eviden KMS</w:t>
      </w:r>
      <w:r w:rsidRPr="00E9128A">
        <w:rPr>
          <w:rFonts w:ascii="Verdana" w:hAnsi="Verdana"/>
          <w:sz w:val="20"/>
          <w:szCs w:val="20"/>
        </w:rPr>
        <w:t xml:space="preserve"> </w:t>
      </w:r>
      <w:r w:rsidRPr="00E9128A">
        <w:rPr>
          <w:rFonts w:ascii="Verdana" w:hAnsi="Verdana"/>
          <w:i/>
          <w:iCs/>
          <w:sz w:val="20"/>
          <w:szCs w:val="20"/>
        </w:rPr>
        <w:t>bude představen během AWS Summitu v Paříži 1. dubna 2026 a na evropském fóru INCYBER ve dnech 31. března až 2. dubna 2026</w:t>
      </w:r>
    </w:p>
    <w:p w14:paraId="34BE5B34" w14:textId="77777777" w:rsidR="0086270F" w:rsidRPr="0013773B" w:rsidRDefault="0086270F" w:rsidP="00293D94">
      <w:pPr>
        <w:jc w:val="both"/>
        <w:rPr>
          <w:rFonts w:ascii="Verdana" w:hAnsi="Verdana"/>
          <w:sz w:val="20"/>
          <w:szCs w:val="20"/>
        </w:rPr>
      </w:pPr>
    </w:p>
    <w:p w14:paraId="34EB8305" w14:textId="022ABF8B" w:rsidR="001E0138" w:rsidRPr="00E91E2A" w:rsidRDefault="009761B6" w:rsidP="00C64552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4548FE22" w14:textId="77777777" w:rsidR="009761B6" w:rsidRPr="00E91E2A" w:rsidRDefault="009761B6" w:rsidP="009761B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C4A32E0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658E6AA7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3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>
        <w:rPr>
          <w:rFonts w:ascii="Verdana" w:eastAsia="Times New Roman" w:hAnsi="Verdana"/>
          <w:color w:val="777777"/>
          <w:sz w:val="18"/>
          <w:szCs w:val="18"/>
        </w:rPr>
        <w:t>8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239E7A1D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11BF5E2A" w14:textId="77777777" w:rsidR="009761B6" w:rsidRPr="00E91E2A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758C2A80" w14:textId="77777777" w:rsidR="009761B6" w:rsidRPr="00E91E2A" w:rsidRDefault="009761B6" w:rsidP="009761B6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1D47680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576E0A2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196ECE2B" w14:textId="5F8542CD" w:rsidR="00E91E2A" w:rsidRPr="002A784D" w:rsidRDefault="009761B6" w:rsidP="002A784D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  <w:bookmarkEnd w:id="0"/>
    </w:p>
    <w:p w14:paraId="150D741B" w14:textId="77777777" w:rsidR="00E91E2A" w:rsidRPr="00532E14" w:rsidRDefault="00E91E2A" w:rsidP="174B8FF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E91E2A" w:rsidRPr="00532E14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5BCC" w14:textId="77777777" w:rsidR="00B72BBC" w:rsidRPr="00E91E2A" w:rsidRDefault="00B72BBC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54269B74" w14:textId="77777777" w:rsidR="00B72BBC" w:rsidRPr="00E91E2A" w:rsidRDefault="00B72BBC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2D494758" w14:textId="77777777" w:rsidR="00B72BBC" w:rsidRPr="00E91E2A" w:rsidRDefault="00B72B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7CA1" w14:textId="77777777" w:rsidR="00B72BBC" w:rsidRPr="00E91E2A" w:rsidRDefault="00B72BBC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4CA08ACC" w14:textId="77777777" w:rsidR="00B72BBC" w:rsidRPr="00E91E2A" w:rsidRDefault="00B72BBC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12CD092F" w14:textId="77777777" w:rsidR="00B72BBC" w:rsidRPr="00E91E2A" w:rsidRDefault="00B72B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B6567"/>
    <w:multiLevelType w:val="multilevel"/>
    <w:tmpl w:val="D9A2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834CB"/>
    <w:multiLevelType w:val="multilevel"/>
    <w:tmpl w:val="2132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90431"/>
    <w:multiLevelType w:val="hybridMultilevel"/>
    <w:tmpl w:val="6E84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55EAA"/>
    <w:multiLevelType w:val="hybridMultilevel"/>
    <w:tmpl w:val="F64C4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28"/>
  </w:num>
  <w:num w:numId="2" w16cid:durableId="949162092">
    <w:abstractNumId w:val="20"/>
  </w:num>
  <w:num w:numId="3" w16cid:durableId="1110777598">
    <w:abstractNumId w:val="10"/>
  </w:num>
  <w:num w:numId="4" w16cid:durableId="605698572">
    <w:abstractNumId w:val="35"/>
  </w:num>
  <w:num w:numId="5" w16cid:durableId="707797661">
    <w:abstractNumId w:val="4"/>
  </w:num>
  <w:num w:numId="6" w16cid:durableId="969164695">
    <w:abstractNumId w:val="13"/>
  </w:num>
  <w:num w:numId="7" w16cid:durableId="40400493">
    <w:abstractNumId w:val="11"/>
  </w:num>
  <w:num w:numId="8" w16cid:durableId="1956011607">
    <w:abstractNumId w:val="12"/>
  </w:num>
  <w:num w:numId="9" w16cid:durableId="1883250404">
    <w:abstractNumId w:val="31"/>
  </w:num>
  <w:num w:numId="10" w16cid:durableId="323971067">
    <w:abstractNumId w:val="22"/>
  </w:num>
  <w:num w:numId="11" w16cid:durableId="799539715">
    <w:abstractNumId w:val="23"/>
  </w:num>
  <w:num w:numId="12" w16cid:durableId="1283152658">
    <w:abstractNumId w:val="0"/>
  </w:num>
  <w:num w:numId="13" w16cid:durableId="728381891">
    <w:abstractNumId w:val="17"/>
  </w:num>
  <w:num w:numId="14" w16cid:durableId="42102461">
    <w:abstractNumId w:val="9"/>
  </w:num>
  <w:num w:numId="15" w16cid:durableId="1317494048">
    <w:abstractNumId w:val="2"/>
  </w:num>
  <w:num w:numId="16" w16cid:durableId="205073324">
    <w:abstractNumId w:val="29"/>
  </w:num>
  <w:num w:numId="17" w16cid:durableId="330374609">
    <w:abstractNumId w:val="7"/>
  </w:num>
  <w:num w:numId="18" w16cid:durableId="1778327589">
    <w:abstractNumId w:val="5"/>
  </w:num>
  <w:num w:numId="19" w16cid:durableId="637034497">
    <w:abstractNumId w:val="32"/>
  </w:num>
  <w:num w:numId="20" w16cid:durableId="1397782138">
    <w:abstractNumId w:val="8"/>
  </w:num>
  <w:num w:numId="21" w16cid:durableId="1068577005">
    <w:abstractNumId w:val="19"/>
  </w:num>
  <w:num w:numId="22" w16cid:durableId="1970552649">
    <w:abstractNumId w:val="30"/>
  </w:num>
  <w:num w:numId="23" w16cid:durableId="607977540">
    <w:abstractNumId w:val="21"/>
  </w:num>
  <w:num w:numId="24" w16cid:durableId="322248490">
    <w:abstractNumId w:val="14"/>
  </w:num>
  <w:num w:numId="25" w16cid:durableId="1666544476">
    <w:abstractNumId w:val="18"/>
  </w:num>
  <w:num w:numId="26" w16cid:durableId="2061660189">
    <w:abstractNumId w:val="15"/>
  </w:num>
  <w:num w:numId="27" w16cid:durableId="563416350">
    <w:abstractNumId w:val="25"/>
  </w:num>
  <w:num w:numId="28" w16cid:durableId="1491361053">
    <w:abstractNumId w:val="24"/>
  </w:num>
  <w:num w:numId="29" w16cid:durableId="855581780">
    <w:abstractNumId w:val="16"/>
  </w:num>
  <w:num w:numId="30" w16cid:durableId="642664478">
    <w:abstractNumId w:val="16"/>
  </w:num>
  <w:num w:numId="31" w16cid:durableId="311764125">
    <w:abstractNumId w:val="27"/>
  </w:num>
  <w:num w:numId="32" w16cid:durableId="2062943113">
    <w:abstractNumId w:val="1"/>
  </w:num>
  <w:num w:numId="33" w16cid:durableId="412318201">
    <w:abstractNumId w:val="3"/>
  </w:num>
  <w:num w:numId="34" w16cid:durableId="1081635019">
    <w:abstractNumId w:val="26"/>
  </w:num>
  <w:num w:numId="35" w16cid:durableId="890189936">
    <w:abstractNumId w:val="34"/>
  </w:num>
  <w:num w:numId="36" w16cid:durableId="958533141">
    <w:abstractNumId w:val="33"/>
  </w:num>
  <w:num w:numId="37" w16cid:durableId="1672902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3A42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C35"/>
    <w:rsid w:val="00023C91"/>
    <w:rsid w:val="00025031"/>
    <w:rsid w:val="00026EFE"/>
    <w:rsid w:val="000310F7"/>
    <w:rsid w:val="0003264F"/>
    <w:rsid w:val="00036596"/>
    <w:rsid w:val="00036A17"/>
    <w:rsid w:val="00036FC6"/>
    <w:rsid w:val="00037761"/>
    <w:rsid w:val="00037E2F"/>
    <w:rsid w:val="00042D9C"/>
    <w:rsid w:val="00042E8D"/>
    <w:rsid w:val="0004305F"/>
    <w:rsid w:val="00044AA7"/>
    <w:rsid w:val="00047EF9"/>
    <w:rsid w:val="00050CF0"/>
    <w:rsid w:val="00051601"/>
    <w:rsid w:val="00053AB5"/>
    <w:rsid w:val="00055BC7"/>
    <w:rsid w:val="00056076"/>
    <w:rsid w:val="00056507"/>
    <w:rsid w:val="00073CD0"/>
    <w:rsid w:val="000764C1"/>
    <w:rsid w:val="00076553"/>
    <w:rsid w:val="00083A0E"/>
    <w:rsid w:val="00084FD5"/>
    <w:rsid w:val="00086022"/>
    <w:rsid w:val="0009595E"/>
    <w:rsid w:val="0009642C"/>
    <w:rsid w:val="0009D32B"/>
    <w:rsid w:val="000A2C11"/>
    <w:rsid w:val="000A507A"/>
    <w:rsid w:val="000A5EFE"/>
    <w:rsid w:val="000A609B"/>
    <w:rsid w:val="000A6788"/>
    <w:rsid w:val="000B065F"/>
    <w:rsid w:val="000B10F8"/>
    <w:rsid w:val="000B1EF4"/>
    <w:rsid w:val="000C1221"/>
    <w:rsid w:val="000C1DA0"/>
    <w:rsid w:val="000C2CCD"/>
    <w:rsid w:val="000C3041"/>
    <w:rsid w:val="000C3BE1"/>
    <w:rsid w:val="000C3CC5"/>
    <w:rsid w:val="000C4A4C"/>
    <w:rsid w:val="000C4F2E"/>
    <w:rsid w:val="000D05CC"/>
    <w:rsid w:val="000D0AEE"/>
    <w:rsid w:val="000D2931"/>
    <w:rsid w:val="000D2D45"/>
    <w:rsid w:val="000D500C"/>
    <w:rsid w:val="000D5F3E"/>
    <w:rsid w:val="000D64AB"/>
    <w:rsid w:val="000D7879"/>
    <w:rsid w:val="000E00F9"/>
    <w:rsid w:val="000E0BC3"/>
    <w:rsid w:val="000E481F"/>
    <w:rsid w:val="000E5146"/>
    <w:rsid w:val="000E6850"/>
    <w:rsid w:val="000F398E"/>
    <w:rsid w:val="000F3E31"/>
    <w:rsid w:val="000F5A12"/>
    <w:rsid w:val="00102497"/>
    <w:rsid w:val="00104066"/>
    <w:rsid w:val="0010724F"/>
    <w:rsid w:val="00110FCF"/>
    <w:rsid w:val="0011151A"/>
    <w:rsid w:val="0011223F"/>
    <w:rsid w:val="001146EC"/>
    <w:rsid w:val="00114A9C"/>
    <w:rsid w:val="0011744C"/>
    <w:rsid w:val="001178ED"/>
    <w:rsid w:val="00121E80"/>
    <w:rsid w:val="00126455"/>
    <w:rsid w:val="001302B2"/>
    <w:rsid w:val="001316CC"/>
    <w:rsid w:val="001354D2"/>
    <w:rsid w:val="0013773B"/>
    <w:rsid w:val="00141542"/>
    <w:rsid w:val="00143555"/>
    <w:rsid w:val="00146603"/>
    <w:rsid w:val="001477ED"/>
    <w:rsid w:val="00151BAA"/>
    <w:rsid w:val="0015236E"/>
    <w:rsid w:val="00152760"/>
    <w:rsid w:val="00152E54"/>
    <w:rsid w:val="00153D0D"/>
    <w:rsid w:val="00154F32"/>
    <w:rsid w:val="00156058"/>
    <w:rsid w:val="0015698C"/>
    <w:rsid w:val="0015736C"/>
    <w:rsid w:val="00157F1E"/>
    <w:rsid w:val="00161879"/>
    <w:rsid w:val="00162147"/>
    <w:rsid w:val="0016220E"/>
    <w:rsid w:val="0017058A"/>
    <w:rsid w:val="0017111C"/>
    <w:rsid w:val="00172009"/>
    <w:rsid w:val="001741E4"/>
    <w:rsid w:val="00174788"/>
    <w:rsid w:val="00175C13"/>
    <w:rsid w:val="001821ED"/>
    <w:rsid w:val="001837D3"/>
    <w:rsid w:val="00183AA1"/>
    <w:rsid w:val="00187E7E"/>
    <w:rsid w:val="00192D5F"/>
    <w:rsid w:val="00193B61"/>
    <w:rsid w:val="00194CAE"/>
    <w:rsid w:val="001962D5"/>
    <w:rsid w:val="00197928"/>
    <w:rsid w:val="001A22AA"/>
    <w:rsid w:val="001A2876"/>
    <w:rsid w:val="001A28EF"/>
    <w:rsid w:val="001A3038"/>
    <w:rsid w:val="001A41A8"/>
    <w:rsid w:val="001A4A79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B667B"/>
    <w:rsid w:val="001C0C39"/>
    <w:rsid w:val="001C0D8E"/>
    <w:rsid w:val="001C0FB2"/>
    <w:rsid w:val="001C1C32"/>
    <w:rsid w:val="001C5831"/>
    <w:rsid w:val="001D2A8D"/>
    <w:rsid w:val="001D4B8E"/>
    <w:rsid w:val="001D4D74"/>
    <w:rsid w:val="001D5A0C"/>
    <w:rsid w:val="001D7916"/>
    <w:rsid w:val="001D7A86"/>
    <w:rsid w:val="001E0138"/>
    <w:rsid w:val="001E1134"/>
    <w:rsid w:val="001E1733"/>
    <w:rsid w:val="001E17F3"/>
    <w:rsid w:val="001E4A73"/>
    <w:rsid w:val="001E4C15"/>
    <w:rsid w:val="001E5123"/>
    <w:rsid w:val="001E68A3"/>
    <w:rsid w:val="001E6ED8"/>
    <w:rsid w:val="001E7E57"/>
    <w:rsid w:val="001F0D0A"/>
    <w:rsid w:val="001F1E60"/>
    <w:rsid w:val="001F3159"/>
    <w:rsid w:val="001F7477"/>
    <w:rsid w:val="001F76DB"/>
    <w:rsid w:val="00200951"/>
    <w:rsid w:val="002020C1"/>
    <w:rsid w:val="002029E6"/>
    <w:rsid w:val="00207B35"/>
    <w:rsid w:val="00207C7C"/>
    <w:rsid w:val="00213EA5"/>
    <w:rsid w:val="0021455B"/>
    <w:rsid w:val="00215B08"/>
    <w:rsid w:val="00217905"/>
    <w:rsid w:val="002179BB"/>
    <w:rsid w:val="00221A77"/>
    <w:rsid w:val="00223187"/>
    <w:rsid w:val="00224856"/>
    <w:rsid w:val="00227E65"/>
    <w:rsid w:val="0023112B"/>
    <w:rsid w:val="0023116F"/>
    <w:rsid w:val="00231982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4359"/>
    <w:rsid w:val="0025610C"/>
    <w:rsid w:val="002610E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3D94"/>
    <w:rsid w:val="00294803"/>
    <w:rsid w:val="002952B1"/>
    <w:rsid w:val="002953C8"/>
    <w:rsid w:val="002966A8"/>
    <w:rsid w:val="00297798"/>
    <w:rsid w:val="002A44B0"/>
    <w:rsid w:val="002A527F"/>
    <w:rsid w:val="002A6799"/>
    <w:rsid w:val="002A6967"/>
    <w:rsid w:val="002A72BB"/>
    <w:rsid w:val="002A784D"/>
    <w:rsid w:val="002B0E00"/>
    <w:rsid w:val="002B1984"/>
    <w:rsid w:val="002B20D6"/>
    <w:rsid w:val="002B2318"/>
    <w:rsid w:val="002B23A5"/>
    <w:rsid w:val="002B5370"/>
    <w:rsid w:val="002B7E77"/>
    <w:rsid w:val="002C05FF"/>
    <w:rsid w:val="002C1678"/>
    <w:rsid w:val="002C2337"/>
    <w:rsid w:val="002C432D"/>
    <w:rsid w:val="002C57A3"/>
    <w:rsid w:val="002C737B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5A76"/>
    <w:rsid w:val="002E6E28"/>
    <w:rsid w:val="002F0450"/>
    <w:rsid w:val="002F19FF"/>
    <w:rsid w:val="002F5FFE"/>
    <w:rsid w:val="002F7B20"/>
    <w:rsid w:val="0030747C"/>
    <w:rsid w:val="00307657"/>
    <w:rsid w:val="003129DC"/>
    <w:rsid w:val="00312C56"/>
    <w:rsid w:val="00314580"/>
    <w:rsid w:val="003208BD"/>
    <w:rsid w:val="00320BEE"/>
    <w:rsid w:val="00320F97"/>
    <w:rsid w:val="0032520D"/>
    <w:rsid w:val="0033024D"/>
    <w:rsid w:val="00332C77"/>
    <w:rsid w:val="00332F24"/>
    <w:rsid w:val="00335165"/>
    <w:rsid w:val="003414BB"/>
    <w:rsid w:val="0034356E"/>
    <w:rsid w:val="00345EF5"/>
    <w:rsid w:val="003460A4"/>
    <w:rsid w:val="0034632A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A96"/>
    <w:rsid w:val="00372D69"/>
    <w:rsid w:val="0037519F"/>
    <w:rsid w:val="003751C2"/>
    <w:rsid w:val="0037636D"/>
    <w:rsid w:val="003764F8"/>
    <w:rsid w:val="003772F5"/>
    <w:rsid w:val="00380D68"/>
    <w:rsid w:val="003814A9"/>
    <w:rsid w:val="00381A34"/>
    <w:rsid w:val="0038223D"/>
    <w:rsid w:val="00384E22"/>
    <w:rsid w:val="0038634C"/>
    <w:rsid w:val="0038793D"/>
    <w:rsid w:val="0039218F"/>
    <w:rsid w:val="00393D09"/>
    <w:rsid w:val="003945A2"/>
    <w:rsid w:val="003A0AC2"/>
    <w:rsid w:val="003A22A3"/>
    <w:rsid w:val="003A4DFF"/>
    <w:rsid w:val="003A6DD8"/>
    <w:rsid w:val="003B0008"/>
    <w:rsid w:val="003B068F"/>
    <w:rsid w:val="003B1397"/>
    <w:rsid w:val="003B2A56"/>
    <w:rsid w:val="003B3CDD"/>
    <w:rsid w:val="003B45E4"/>
    <w:rsid w:val="003B4B12"/>
    <w:rsid w:val="003B4C18"/>
    <w:rsid w:val="003C1E52"/>
    <w:rsid w:val="003C1ED5"/>
    <w:rsid w:val="003C6E99"/>
    <w:rsid w:val="003C7BF2"/>
    <w:rsid w:val="003D1523"/>
    <w:rsid w:val="003D2058"/>
    <w:rsid w:val="003D4BC8"/>
    <w:rsid w:val="003D6526"/>
    <w:rsid w:val="003D7919"/>
    <w:rsid w:val="003D7F2B"/>
    <w:rsid w:val="003E178C"/>
    <w:rsid w:val="003E515E"/>
    <w:rsid w:val="003E7C7D"/>
    <w:rsid w:val="003F0494"/>
    <w:rsid w:val="003F2667"/>
    <w:rsid w:val="003F6F45"/>
    <w:rsid w:val="003F6FEF"/>
    <w:rsid w:val="00400844"/>
    <w:rsid w:val="00401292"/>
    <w:rsid w:val="004028F1"/>
    <w:rsid w:val="00404DFE"/>
    <w:rsid w:val="00405129"/>
    <w:rsid w:val="00405476"/>
    <w:rsid w:val="0040562A"/>
    <w:rsid w:val="004056C3"/>
    <w:rsid w:val="00405752"/>
    <w:rsid w:val="00407484"/>
    <w:rsid w:val="004074E3"/>
    <w:rsid w:val="00407F21"/>
    <w:rsid w:val="00411219"/>
    <w:rsid w:val="004119B6"/>
    <w:rsid w:val="004145C6"/>
    <w:rsid w:val="00414611"/>
    <w:rsid w:val="0041463C"/>
    <w:rsid w:val="00414795"/>
    <w:rsid w:val="004150DA"/>
    <w:rsid w:val="00415D94"/>
    <w:rsid w:val="00416646"/>
    <w:rsid w:val="00420A12"/>
    <w:rsid w:val="00424EB8"/>
    <w:rsid w:val="004250D9"/>
    <w:rsid w:val="00426026"/>
    <w:rsid w:val="0043205F"/>
    <w:rsid w:val="004325F3"/>
    <w:rsid w:val="00436299"/>
    <w:rsid w:val="00440028"/>
    <w:rsid w:val="0044387E"/>
    <w:rsid w:val="00447AE1"/>
    <w:rsid w:val="00450786"/>
    <w:rsid w:val="00451EDE"/>
    <w:rsid w:val="00456CD0"/>
    <w:rsid w:val="004595BF"/>
    <w:rsid w:val="0045F1BA"/>
    <w:rsid w:val="00461C79"/>
    <w:rsid w:val="00464243"/>
    <w:rsid w:val="004649F5"/>
    <w:rsid w:val="00464F4F"/>
    <w:rsid w:val="0046611E"/>
    <w:rsid w:val="0047265D"/>
    <w:rsid w:val="00472B4B"/>
    <w:rsid w:val="004747B2"/>
    <w:rsid w:val="004756FA"/>
    <w:rsid w:val="00476FFC"/>
    <w:rsid w:val="00480E4E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21D9"/>
    <w:rsid w:val="004A3F56"/>
    <w:rsid w:val="004A44D8"/>
    <w:rsid w:val="004B0770"/>
    <w:rsid w:val="004B1845"/>
    <w:rsid w:val="004B2D96"/>
    <w:rsid w:val="004B343A"/>
    <w:rsid w:val="004B47C1"/>
    <w:rsid w:val="004B52EE"/>
    <w:rsid w:val="004B621A"/>
    <w:rsid w:val="004B701C"/>
    <w:rsid w:val="004B7CB7"/>
    <w:rsid w:val="004C0064"/>
    <w:rsid w:val="004C0EFF"/>
    <w:rsid w:val="004C291B"/>
    <w:rsid w:val="004C317A"/>
    <w:rsid w:val="004C3CD9"/>
    <w:rsid w:val="004C50CC"/>
    <w:rsid w:val="004D1114"/>
    <w:rsid w:val="004D167D"/>
    <w:rsid w:val="004D1BF7"/>
    <w:rsid w:val="004D3397"/>
    <w:rsid w:val="004D5682"/>
    <w:rsid w:val="004D6990"/>
    <w:rsid w:val="004E2D16"/>
    <w:rsid w:val="004E686F"/>
    <w:rsid w:val="004E7D1A"/>
    <w:rsid w:val="004F01FA"/>
    <w:rsid w:val="004F0FBC"/>
    <w:rsid w:val="004F2446"/>
    <w:rsid w:val="004FD7EB"/>
    <w:rsid w:val="005013AD"/>
    <w:rsid w:val="0050331E"/>
    <w:rsid w:val="005035E4"/>
    <w:rsid w:val="00503A4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0B36"/>
    <w:rsid w:val="00523BD7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AE0"/>
    <w:rsid w:val="00541BF5"/>
    <w:rsid w:val="0054378A"/>
    <w:rsid w:val="0054588A"/>
    <w:rsid w:val="00546252"/>
    <w:rsid w:val="00546287"/>
    <w:rsid w:val="0055169B"/>
    <w:rsid w:val="005521AB"/>
    <w:rsid w:val="0055433C"/>
    <w:rsid w:val="00554DA6"/>
    <w:rsid w:val="0055648D"/>
    <w:rsid w:val="0055651D"/>
    <w:rsid w:val="00556DA0"/>
    <w:rsid w:val="00557D75"/>
    <w:rsid w:val="00557DFF"/>
    <w:rsid w:val="00560D69"/>
    <w:rsid w:val="0056170D"/>
    <w:rsid w:val="00564F6C"/>
    <w:rsid w:val="00566EA0"/>
    <w:rsid w:val="005710CE"/>
    <w:rsid w:val="00575582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1BD3"/>
    <w:rsid w:val="005953D1"/>
    <w:rsid w:val="005961F0"/>
    <w:rsid w:val="00597AA5"/>
    <w:rsid w:val="005A00E6"/>
    <w:rsid w:val="005A5819"/>
    <w:rsid w:val="005A6194"/>
    <w:rsid w:val="005A6685"/>
    <w:rsid w:val="005B0855"/>
    <w:rsid w:val="005B148D"/>
    <w:rsid w:val="005B3B68"/>
    <w:rsid w:val="005B3D37"/>
    <w:rsid w:val="005B4473"/>
    <w:rsid w:val="005B4AF5"/>
    <w:rsid w:val="005B54E4"/>
    <w:rsid w:val="005B646F"/>
    <w:rsid w:val="005C0701"/>
    <w:rsid w:val="005C0BAD"/>
    <w:rsid w:val="005C1093"/>
    <w:rsid w:val="005C32F2"/>
    <w:rsid w:val="005C5018"/>
    <w:rsid w:val="005C5F3F"/>
    <w:rsid w:val="005C77F9"/>
    <w:rsid w:val="005D1826"/>
    <w:rsid w:val="005D4343"/>
    <w:rsid w:val="005D5118"/>
    <w:rsid w:val="005D515F"/>
    <w:rsid w:val="005D5A67"/>
    <w:rsid w:val="005D63A8"/>
    <w:rsid w:val="005D6F31"/>
    <w:rsid w:val="005D7EC5"/>
    <w:rsid w:val="005E12CF"/>
    <w:rsid w:val="005E22B9"/>
    <w:rsid w:val="005E23CC"/>
    <w:rsid w:val="005E2A00"/>
    <w:rsid w:val="005E3DC6"/>
    <w:rsid w:val="005E3E22"/>
    <w:rsid w:val="005E5F1F"/>
    <w:rsid w:val="005E6E78"/>
    <w:rsid w:val="005E7670"/>
    <w:rsid w:val="005F006A"/>
    <w:rsid w:val="005F05D5"/>
    <w:rsid w:val="005F0616"/>
    <w:rsid w:val="005F22F1"/>
    <w:rsid w:val="005F23E1"/>
    <w:rsid w:val="005F2BEF"/>
    <w:rsid w:val="005F3106"/>
    <w:rsid w:val="005F47DB"/>
    <w:rsid w:val="005F5BA0"/>
    <w:rsid w:val="005F6F81"/>
    <w:rsid w:val="00600B74"/>
    <w:rsid w:val="00601B3D"/>
    <w:rsid w:val="00606492"/>
    <w:rsid w:val="0061178A"/>
    <w:rsid w:val="0061233A"/>
    <w:rsid w:val="0061329D"/>
    <w:rsid w:val="00616347"/>
    <w:rsid w:val="00617993"/>
    <w:rsid w:val="006205B4"/>
    <w:rsid w:val="006207C5"/>
    <w:rsid w:val="00621ED5"/>
    <w:rsid w:val="0062227B"/>
    <w:rsid w:val="006223A9"/>
    <w:rsid w:val="00626CA3"/>
    <w:rsid w:val="00630699"/>
    <w:rsid w:val="0063439C"/>
    <w:rsid w:val="006352C7"/>
    <w:rsid w:val="00637477"/>
    <w:rsid w:val="00640CCE"/>
    <w:rsid w:val="0064163F"/>
    <w:rsid w:val="006427C3"/>
    <w:rsid w:val="00643019"/>
    <w:rsid w:val="00643788"/>
    <w:rsid w:val="0064504D"/>
    <w:rsid w:val="00646FE7"/>
    <w:rsid w:val="006478E2"/>
    <w:rsid w:val="00650744"/>
    <w:rsid w:val="00650F98"/>
    <w:rsid w:val="0065241B"/>
    <w:rsid w:val="00652596"/>
    <w:rsid w:val="006527AC"/>
    <w:rsid w:val="0065300E"/>
    <w:rsid w:val="00653BA4"/>
    <w:rsid w:val="006565C6"/>
    <w:rsid w:val="00656F15"/>
    <w:rsid w:val="006578A2"/>
    <w:rsid w:val="00663C65"/>
    <w:rsid w:val="00667E22"/>
    <w:rsid w:val="00670F77"/>
    <w:rsid w:val="00673F19"/>
    <w:rsid w:val="006762F0"/>
    <w:rsid w:val="00676646"/>
    <w:rsid w:val="006775E6"/>
    <w:rsid w:val="00677961"/>
    <w:rsid w:val="006802B9"/>
    <w:rsid w:val="00680DE2"/>
    <w:rsid w:val="00681DAE"/>
    <w:rsid w:val="00681E15"/>
    <w:rsid w:val="00683E60"/>
    <w:rsid w:val="00683EA6"/>
    <w:rsid w:val="00683EE6"/>
    <w:rsid w:val="0068405E"/>
    <w:rsid w:val="00684598"/>
    <w:rsid w:val="00691443"/>
    <w:rsid w:val="006915D6"/>
    <w:rsid w:val="00691877"/>
    <w:rsid w:val="006948DC"/>
    <w:rsid w:val="006961F7"/>
    <w:rsid w:val="006A2A38"/>
    <w:rsid w:val="006A33E5"/>
    <w:rsid w:val="006A35CB"/>
    <w:rsid w:val="006A4EA8"/>
    <w:rsid w:val="006A5C84"/>
    <w:rsid w:val="006B1F2D"/>
    <w:rsid w:val="006B2DFC"/>
    <w:rsid w:val="006B4391"/>
    <w:rsid w:val="006B49CA"/>
    <w:rsid w:val="006B4AA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41A8"/>
    <w:rsid w:val="006D792A"/>
    <w:rsid w:val="006E2288"/>
    <w:rsid w:val="006E2A68"/>
    <w:rsid w:val="006E38DF"/>
    <w:rsid w:val="006E53A0"/>
    <w:rsid w:val="006E556C"/>
    <w:rsid w:val="006E5D98"/>
    <w:rsid w:val="006F0495"/>
    <w:rsid w:val="006F0628"/>
    <w:rsid w:val="006F1295"/>
    <w:rsid w:val="006F17A8"/>
    <w:rsid w:val="006F23B6"/>
    <w:rsid w:val="006F2BD4"/>
    <w:rsid w:val="006F3F7D"/>
    <w:rsid w:val="006F428D"/>
    <w:rsid w:val="006F494A"/>
    <w:rsid w:val="006F530B"/>
    <w:rsid w:val="006F67E3"/>
    <w:rsid w:val="00701112"/>
    <w:rsid w:val="00703BCC"/>
    <w:rsid w:val="00704FC8"/>
    <w:rsid w:val="00707E4E"/>
    <w:rsid w:val="007100EF"/>
    <w:rsid w:val="007103DF"/>
    <w:rsid w:val="007106E5"/>
    <w:rsid w:val="00711BF1"/>
    <w:rsid w:val="00711D3F"/>
    <w:rsid w:val="00716A38"/>
    <w:rsid w:val="0072272A"/>
    <w:rsid w:val="00722C27"/>
    <w:rsid w:val="0072314E"/>
    <w:rsid w:val="007236FE"/>
    <w:rsid w:val="0072458B"/>
    <w:rsid w:val="00732EA8"/>
    <w:rsid w:val="00733BBE"/>
    <w:rsid w:val="00733F2F"/>
    <w:rsid w:val="00735C2B"/>
    <w:rsid w:val="007374F4"/>
    <w:rsid w:val="007402EB"/>
    <w:rsid w:val="00740795"/>
    <w:rsid w:val="007421E5"/>
    <w:rsid w:val="00746E4C"/>
    <w:rsid w:val="007475F7"/>
    <w:rsid w:val="0075020F"/>
    <w:rsid w:val="00750696"/>
    <w:rsid w:val="00750FBF"/>
    <w:rsid w:val="00752011"/>
    <w:rsid w:val="00756315"/>
    <w:rsid w:val="007572DE"/>
    <w:rsid w:val="0075775C"/>
    <w:rsid w:val="00761D65"/>
    <w:rsid w:val="00762A2C"/>
    <w:rsid w:val="007630E4"/>
    <w:rsid w:val="00764488"/>
    <w:rsid w:val="00766169"/>
    <w:rsid w:val="007676ED"/>
    <w:rsid w:val="007711A9"/>
    <w:rsid w:val="00774C08"/>
    <w:rsid w:val="00774FFB"/>
    <w:rsid w:val="007760C7"/>
    <w:rsid w:val="00777E37"/>
    <w:rsid w:val="00780348"/>
    <w:rsid w:val="00780BA9"/>
    <w:rsid w:val="00780D0D"/>
    <w:rsid w:val="0078233F"/>
    <w:rsid w:val="00782CE5"/>
    <w:rsid w:val="00786614"/>
    <w:rsid w:val="00787DA1"/>
    <w:rsid w:val="0079033F"/>
    <w:rsid w:val="00790872"/>
    <w:rsid w:val="00790FA8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B2EF9"/>
    <w:rsid w:val="007B5EF7"/>
    <w:rsid w:val="007C09A5"/>
    <w:rsid w:val="007C1053"/>
    <w:rsid w:val="007C2C18"/>
    <w:rsid w:val="007C33AF"/>
    <w:rsid w:val="007C4274"/>
    <w:rsid w:val="007C52B4"/>
    <w:rsid w:val="007C5F33"/>
    <w:rsid w:val="007C7C2E"/>
    <w:rsid w:val="007D0CC6"/>
    <w:rsid w:val="007D22C6"/>
    <w:rsid w:val="007D28AE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E719E"/>
    <w:rsid w:val="007F081A"/>
    <w:rsid w:val="007F0F30"/>
    <w:rsid w:val="007F1486"/>
    <w:rsid w:val="007F30F3"/>
    <w:rsid w:val="007F357C"/>
    <w:rsid w:val="007F5E49"/>
    <w:rsid w:val="007F7DF5"/>
    <w:rsid w:val="00800AA1"/>
    <w:rsid w:val="008023E7"/>
    <w:rsid w:val="008027E8"/>
    <w:rsid w:val="00803AA0"/>
    <w:rsid w:val="0080638F"/>
    <w:rsid w:val="00810999"/>
    <w:rsid w:val="008111F6"/>
    <w:rsid w:val="008117D4"/>
    <w:rsid w:val="00811FD7"/>
    <w:rsid w:val="00813AED"/>
    <w:rsid w:val="00814B3D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13"/>
    <w:rsid w:val="00837A41"/>
    <w:rsid w:val="00837B6A"/>
    <w:rsid w:val="0084147E"/>
    <w:rsid w:val="00842A38"/>
    <w:rsid w:val="00842F86"/>
    <w:rsid w:val="00843016"/>
    <w:rsid w:val="0084370B"/>
    <w:rsid w:val="00844F69"/>
    <w:rsid w:val="008461B6"/>
    <w:rsid w:val="00854A9E"/>
    <w:rsid w:val="00857732"/>
    <w:rsid w:val="0086033A"/>
    <w:rsid w:val="00861538"/>
    <w:rsid w:val="00861E39"/>
    <w:rsid w:val="008623A7"/>
    <w:rsid w:val="0086270F"/>
    <w:rsid w:val="00862A02"/>
    <w:rsid w:val="00864C0A"/>
    <w:rsid w:val="008655AD"/>
    <w:rsid w:val="00866CB4"/>
    <w:rsid w:val="00866CD6"/>
    <w:rsid w:val="00870029"/>
    <w:rsid w:val="0087058B"/>
    <w:rsid w:val="00870B0F"/>
    <w:rsid w:val="00872F27"/>
    <w:rsid w:val="0087466C"/>
    <w:rsid w:val="00875931"/>
    <w:rsid w:val="0087637E"/>
    <w:rsid w:val="0087672A"/>
    <w:rsid w:val="00877C19"/>
    <w:rsid w:val="00880226"/>
    <w:rsid w:val="0088083D"/>
    <w:rsid w:val="008817AD"/>
    <w:rsid w:val="008832FB"/>
    <w:rsid w:val="0088576A"/>
    <w:rsid w:val="00885D90"/>
    <w:rsid w:val="00885F37"/>
    <w:rsid w:val="0088749F"/>
    <w:rsid w:val="008916A0"/>
    <w:rsid w:val="00895CD0"/>
    <w:rsid w:val="008A0B12"/>
    <w:rsid w:val="008A3DA0"/>
    <w:rsid w:val="008A54F2"/>
    <w:rsid w:val="008A6D39"/>
    <w:rsid w:val="008C012B"/>
    <w:rsid w:val="008C0E4C"/>
    <w:rsid w:val="008C2020"/>
    <w:rsid w:val="008C33FC"/>
    <w:rsid w:val="008C46DD"/>
    <w:rsid w:val="008C558A"/>
    <w:rsid w:val="008C7162"/>
    <w:rsid w:val="008C7372"/>
    <w:rsid w:val="008CF7DB"/>
    <w:rsid w:val="008D0C6B"/>
    <w:rsid w:val="008D1FAF"/>
    <w:rsid w:val="008D20FC"/>
    <w:rsid w:val="008D2638"/>
    <w:rsid w:val="008D5C40"/>
    <w:rsid w:val="008D71B5"/>
    <w:rsid w:val="008D7DA2"/>
    <w:rsid w:val="008E0556"/>
    <w:rsid w:val="008E1A15"/>
    <w:rsid w:val="008F05A1"/>
    <w:rsid w:val="008F1F50"/>
    <w:rsid w:val="008F22C4"/>
    <w:rsid w:val="008F33D1"/>
    <w:rsid w:val="008F36E2"/>
    <w:rsid w:val="008F49FD"/>
    <w:rsid w:val="008F4AC6"/>
    <w:rsid w:val="008F5D30"/>
    <w:rsid w:val="008F6BB6"/>
    <w:rsid w:val="00900BA3"/>
    <w:rsid w:val="009030A6"/>
    <w:rsid w:val="00903BB0"/>
    <w:rsid w:val="0090611F"/>
    <w:rsid w:val="009100D3"/>
    <w:rsid w:val="00911472"/>
    <w:rsid w:val="00911632"/>
    <w:rsid w:val="009127F2"/>
    <w:rsid w:val="0091469D"/>
    <w:rsid w:val="00915060"/>
    <w:rsid w:val="00915147"/>
    <w:rsid w:val="0091745B"/>
    <w:rsid w:val="00917D30"/>
    <w:rsid w:val="00920D56"/>
    <w:rsid w:val="00920D92"/>
    <w:rsid w:val="00922CF6"/>
    <w:rsid w:val="00923757"/>
    <w:rsid w:val="00923FAA"/>
    <w:rsid w:val="0092493A"/>
    <w:rsid w:val="0092579D"/>
    <w:rsid w:val="00926008"/>
    <w:rsid w:val="00930FB4"/>
    <w:rsid w:val="009321C2"/>
    <w:rsid w:val="00933A67"/>
    <w:rsid w:val="00933B57"/>
    <w:rsid w:val="009414E0"/>
    <w:rsid w:val="00941CE8"/>
    <w:rsid w:val="00943DCC"/>
    <w:rsid w:val="00944DCA"/>
    <w:rsid w:val="00944DD6"/>
    <w:rsid w:val="0095043B"/>
    <w:rsid w:val="00950551"/>
    <w:rsid w:val="00951012"/>
    <w:rsid w:val="009514B5"/>
    <w:rsid w:val="00951B72"/>
    <w:rsid w:val="00951C32"/>
    <w:rsid w:val="00953AB0"/>
    <w:rsid w:val="00954E6B"/>
    <w:rsid w:val="00955EE6"/>
    <w:rsid w:val="00956FB0"/>
    <w:rsid w:val="00960252"/>
    <w:rsid w:val="0096310F"/>
    <w:rsid w:val="00965C7B"/>
    <w:rsid w:val="009668CA"/>
    <w:rsid w:val="00974CB3"/>
    <w:rsid w:val="00975703"/>
    <w:rsid w:val="0097572D"/>
    <w:rsid w:val="009761B6"/>
    <w:rsid w:val="00981040"/>
    <w:rsid w:val="00981E80"/>
    <w:rsid w:val="00985CD2"/>
    <w:rsid w:val="00987912"/>
    <w:rsid w:val="00990F83"/>
    <w:rsid w:val="00993BA1"/>
    <w:rsid w:val="00993F28"/>
    <w:rsid w:val="0099489F"/>
    <w:rsid w:val="00994A8C"/>
    <w:rsid w:val="00996C77"/>
    <w:rsid w:val="00996EAB"/>
    <w:rsid w:val="0099708B"/>
    <w:rsid w:val="009A13F7"/>
    <w:rsid w:val="009A38E5"/>
    <w:rsid w:val="009A4DB6"/>
    <w:rsid w:val="009A6989"/>
    <w:rsid w:val="009B0A41"/>
    <w:rsid w:val="009B267E"/>
    <w:rsid w:val="009B2BAF"/>
    <w:rsid w:val="009B4B37"/>
    <w:rsid w:val="009B520D"/>
    <w:rsid w:val="009B5507"/>
    <w:rsid w:val="009B63BC"/>
    <w:rsid w:val="009B781A"/>
    <w:rsid w:val="009C0FFE"/>
    <w:rsid w:val="009C59CB"/>
    <w:rsid w:val="009C5E03"/>
    <w:rsid w:val="009C6D31"/>
    <w:rsid w:val="009C7BBA"/>
    <w:rsid w:val="009D0697"/>
    <w:rsid w:val="009D1BCF"/>
    <w:rsid w:val="009D73F2"/>
    <w:rsid w:val="009E3768"/>
    <w:rsid w:val="009E3989"/>
    <w:rsid w:val="009E4B14"/>
    <w:rsid w:val="009E6650"/>
    <w:rsid w:val="009E6C48"/>
    <w:rsid w:val="009F1347"/>
    <w:rsid w:val="009F4022"/>
    <w:rsid w:val="009F5D7D"/>
    <w:rsid w:val="009F5FAF"/>
    <w:rsid w:val="00A0055F"/>
    <w:rsid w:val="00A04D6E"/>
    <w:rsid w:val="00A05278"/>
    <w:rsid w:val="00A069F9"/>
    <w:rsid w:val="00A12495"/>
    <w:rsid w:val="00A13566"/>
    <w:rsid w:val="00A20D1D"/>
    <w:rsid w:val="00A21CA4"/>
    <w:rsid w:val="00A22783"/>
    <w:rsid w:val="00A229C2"/>
    <w:rsid w:val="00A2316A"/>
    <w:rsid w:val="00A23B58"/>
    <w:rsid w:val="00A26755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47F2B"/>
    <w:rsid w:val="00A54C4C"/>
    <w:rsid w:val="00A54FBD"/>
    <w:rsid w:val="00A556EF"/>
    <w:rsid w:val="00A5728B"/>
    <w:rsid w:val="00A6092F"/>
    <w:rsid w:val="00A60CA8"/>
    <w:rsid w:val="00A63687"/>
    <w:rsid w:val="00A6527C"/>
    <w:rsid w:val="00A6535A"/>
    <w:rsid w:val="00A655E9"/>
    <w:rsid w:val="00A675BA"/>
    <w:rsid w:val="00A716A6"/>
    <w:rsid w:val="00A71DB8"/>
    <w:rsid w:val="00A733B3"/>
    <w:rsid w:val="00A84865"/>
    <w:rsid w:val="00A85B91"/>
    <w:rsid w:val="00A865E5"/>
    <w:rsid w:val="00A8678B"/>
    <w:rsid w:val="00A90D0B"/>
    <w:rsid w:val="00A93ED1"/>
    <w:rsid w:val="00A94DF7"/>
    <w:rsid w:val="00A97078"/>
    <w:rsid w:val="00A9750B"/>
    <w:rsid w:val="00A9792B"/>
    <w:rsid w:val="00AA04F7"/>
    <w:rsid w:val="00AA57BD"/>
    <w:rsid w:val="00AA758B"/>
    <w:rsid w:val="00AA7ABF"/>
    <w:rsid w:val="00AA7F16"/>
    <w:rsid w:val="00AB0685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404B"/>
    <w:rsid w:val="00AC5878"/>
    <w:rsid w:val="00AC6259"/>
    <w:rsid w:val="00AD11AE"/>
    <w:rsid w:val="00AD14CD"/>
    <w:rsid w:val="00AD335B"/>
    <w:rsid w:val="00AD6879"/>
    <w:rsid w:val="00AD7E2F"/>
    <w:rsid w:val="00AE0823"/>
    <w:rsid w:val="00AE11BC"/>
    <w:rsid w:val="00AE2977"/>
    <w:rsid w:val="00AE2DEA"/>
    <w:rsid w:val="00AE569E"/>
    <w:rsid w:val="00AE592E"/>
    <w:rsid w:val="00AE5F33"/>
    <w:rsid w:val="00AE6C12"/>
    <w:rsid w:val="00AE7EF3"/>
    <w:rsid w:val="00AF05AE"/>
    <w:rsid w:val="00AF418A"/>
    <w:rsid w:val="00AF498A"/>
    <w:rsid w:val="00AF49F5"/>
    <w:rsid w:val="00B03B28"/>
    <w:rsid w:val="00B04174"/>
    <w:rsid w:val="00B06A55"/>
    <w:rsid w:val="00B105F0"/>
    <w:rsid w:val="00B138C8"/>
    <w:rsid w:val="00B16153"/>
    <w:rsid w:val="00B163D2"/>
    <w:rsid w:val="00B173A8"/>
    <w:rsid w:val="00B20C0C"/>
    <w:rsid w:val="00B21D04"/>
    <w:rsid w:val="00B21FC5"/>
    <w:rsid w:val="00B26062"/>
    <w:rsid w:val="00B2677C"/>
    <w:rsid w:val="00B273C5"/>
    <w:rsid w:val="00B309E3"/>
    <w:rsid w:val="00B35A82"/>
    <w:rsid w:val="00B37063"/>
    <w:rsid w:val="00B423AE"/>
    <w:rsid w:val="00B429AC"/>
    <w:rsid w:val="00B4485C"/>
    <w:rsid w:val="00B45610"/>
    <w:rsid w:val="00B52752"/>
    <w:rsid w:val="00B54063"/>
    <w:rsid w:val="00B55A82"/>
    <w:rsid w:val="00B55E01"/>
    <w:rsid w:val="00B5741D"/>
    <w:rsid w:val="00B57F42"/>
    <w:rsid w:val="00B6058E"/>
    <w:rsid w:val="00B63E35"/>
    <w:rsid w:val="00B64719"/>
    <w:rsid w:val="00B660B5"/>
    <w:rsid w:val="00B664E3"/>
    <w:rsid w:val="00B66C4C"/>
    <w:rsid w:val="00B67CB3"/>
    <w:rsid w:val="00B711F9"/>
    <w:rsid w:val="00B7151D"/>
    <w:rsid w:val="00B71946"/>
    <w:rsid w:val="00B72BBC"/>
    <w:rsid w:val="00B72D95"/>
    <w:rsid w:val="00B76471"/>
    <w:rsid w:val="00B8097F"/>
    <w:rsid w:val="00B81EA0"/>
    <w:rsid w:val="00B84DB5"/>
    <w:rsid w:val="00B85535"/>
    <w:rsid w:val="00B90703"/>
    <w:rsid w:val="00B94654"/>
    <w:rsid w:val="00B95FFE"/>
    <w:rsid w:val="00BA06A9"/>
    <w:rsid w:val="00BB0C28"/>
    <w:rsid w:val="00BB1BF5"/>
    <w:rsid w:val="00BB38A8"/>
    <w:rsid w:val="00BB444B"/>
    <w:rsid w:val="00BB56E7"/>
    <w:rsid w:val="00BC41D2"/>
    <w:rsid w:val="00BC7009"/>
    <w:rsid w:val="00BD0455"/>
    <w:rsid w:val="00BD2377"/>
    <w:rsid w:val="00BD2772"/>
    <w:rsid w:val="00BD3A1E"/>
    <w:rsid w:val="00BD3EA3"/>
    <w:rsid w:val="00BD67BC"/>
    <w:rsid w:val="00BE0410"/>
    <w:rsid w:val="00BE1344"/>
    <w:rsid w:val="00BE1984"/>
    <w:rsid w:val="00BE440F"/>
    <w:rsid w:val="00BE6BED"/>
    <w:rsid w:val="00BE76D3"/>
    <w:rsid w:val="00BF0B02"/>
    <w:rsid w:val="00BF41C7"/>
    <w:rsid w:val="00BF45B6"/>
    <w:rsid w:val="00BF64B3"/>
    <w:rsid w:val="00BF6ACB"/>
    <w:rsid w:val="00BF74A6"/>
    <w:rsid w:val="00C01431"/>
    <w:rsid w:val="00C024DF"/>
    <w:rsid w:val="00C02B3F"/>
    <w:rsid w:val="00C0723D"/>
    <w:rsid w:val="00C101CC"/>
    <w:rsid w:val="00C12952"/>
    <w:rsid w:val="00C16057"/>
    <w:rsid w:val="00C22C4C"/>
    <w:rsid w:val="00C22C5E"/>
    <w:rsid w:val="00C230E1"/>
    <w:rsid w:val="00C2562E"/>
    <w:rsid w:val="00C27CCE"/>
    <w:rsid w:val="00C27E82"/>
    <w:rsid w:val="00C3112A"/>
    <w:rsid w:val="00C3220E"/>
    <w:rsid w:val="00C34BBB"/>
    <w:rsid w:val="00C35CE9"/>
    <w:rsid w:val="00C37D7C"/>
    <w:rsid w:val="00C437D1"/>
    <w:rsid w:val="00C4457A"/>
    <w:rsid w:val="00C47D2D"/>
    <w:rsid w:val="00C50512"/>
    <w:rsid w:val="00C51D14"/>
    <w:rsid w:val="00C576C1"/>
    <w:rsid w:val="00C61F03"/>
    <w:rsid w:val="00C62DBE"/>
    <w:rsid w:val="00C63C4E"/>
    <w:rsid w:val="00C64552"/>
    <w:rsid w:val="00C6573E"/>
    <w:rsid w:val="00C66134"/>
    <w:rsid w:val="00C66C0F"/>
    <w:rsid w:val="00C673AB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E2F"/>
    <w:rsid w:val="00C91FC8"/>
    <w:rsid w:val="00C92044"/>
    <w:rsid w:val="00C932C4"/>
    <w:rsid w:val="00C94033"/>
    <w:rsid w:val="00C958B8"/>
    <w:rsid w:val="00C9605E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2AB"/>
    <w:rsid w:val="00CC6BFA"/>
    <w:rsid w:val="00CC6C11"/>
    <w:rsid w:val="00CC7B1F"/>
    <w:rsid w:val="00CC7ED7"/>
    <w:rsid w:val="00CD0B3D"/>
    <w:rsid w:val="00CD1184"/>
    <w:rsid w:val="00CD11F0"/>
    <w:rsid w:val="00CD15DB"/>
    <w:rsid w:val="00CD188E"/>
    <w:rsid w:val="00CD2C1F"/>
    <w:rsid w:val="00CD5BE3"/>
    <w:rsid w:val="00CD6C68"/>
    <w:rsid w:val="00CE08C8"/>
    <w:rsid w:val="00CE378F"/>
    <w:rsid w:val="00CE4A38"/>
    <w:rsid w:val="00CE5022"/>
    <w:rsid w:val="00CE6328"/>
    <w:rsid w:val="00CE7731"/>
    <w:rsid w:val="00CF00DF"/>
    <w:rsid w:val="00CF5C91"/>
    <w:rsid w:val="00CF5EAA"/>
    <w:rsid w:val="00D01C19"/>
    <w:rsid w:val="00D02286"/>
    <w:rsid w:val="00D03DB5"/>
    <w:rsid w:val="00D04D97"/>
    <w:rsid w:val="00D04FF5"/>
    <w:rsid w:val="00D05B68"/>
    <w:rsid w:val="00D063DD"/>
    <w:rsid w:val="00D072E5"/>
    <w:rsid w:val="00D07DE3"/>
    <w:rsid w:val="00D10308"/>
    <w:rsid w:val="00D11262"/>
    <w:rsid w:val="00D15044"/>
    <w:rsid w:val="00D17EC8"/>
    <w:rsid w:val="00D21A32"/>
    <w:rsid w:val="00D22368"/>
    <w:rsid w:val="00D23771"/>
    <w:rsid w:val="00D25AA7"/>
    <w:rsid w:val="00D266A0"/>
    <w:rsid w:val="00D26955"/>
    <w:rsid w:val="00D27A10"/>
    <w:rsid w:val="00D27CAD"/>
    <w:rsid w:val="00D30BE2"/>
    <w:rsid w:val="00D318F7"/>
    <w:rsid w:val="00D350C0"/>
    <w:rsid w:val="00D3749B"/>
    <w:rsid w:val="00D37C02"/>
    <w:rsid w:val="00D37EE4"/>
    <w:rsid w:val="00D471D1"/>
    <w:rsid w:val="00D47CE8"/>
    <w:rsid w:val="00D50056"/>
    <w:rsid w:val="00D50060"/>
    <w:rsid w:val="00D52C57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438B"/>
    <w:rsid w:val="00D64697"/>
    <w:rsid w:val="00D7065A"/>
    <w:rsid w:val="00D72DD9"/>
    <w:rsid w:val="00D73386"/>
    <w:rsid w:val="00D755F3"/>
    <w:rsid w:val="00D75AB3"/>
    <w:rsid w:val="00D75E5B"/>
    <w:rsid w:val="00D77027"/>
    <w:rsid w:val="00D77CEB"/>
    <w:rsid w:val="00D80AE5"/>
    <w:rsid w:val="00D80CB6"/>
    <w:rsid w:val="00D82041"/>
    <w:rsid w:val="00D861E8"/>
    <w:rsid w:val="00D875C6"/>
    <w:rsid w:val="00D87AC6"/>
    <w:rsid w:val="00D906D7"/>
    <w:rsid w:val="00D93D0E"/>
    <w:rsid w:val="00D948DA"/>
    <w:rsid w:val="00D954F5"/>
    <w:rsid w:val="00DA03E6"/>
    <w:rsid w:val="00DA139B"/>
    <w:rsid w:val="00DA242F"/>
    <w:rsid w:val="00DA3BF1"/>
    <w:rsid w:val="00DA5735"/>
    <w:rsid w:val="00DB006F"/>
    <w:rsid w:val="00DB02BA"/>
    <w:rsid w:val="00DB2246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C54BA"/>
    <w:rsid w:val="00DD05EF"/>
    <w:rsid w:val="00DD178F"/>
    <w:rsid w:val="00DD296B"/>
    <w:rsid w:val="00DD3199"/>
    <w:rsid w:val="00DD37FB"/>
    <w:rsid w:val="00DD446A"/>
    <w:rsid w:val="00DD7031"/>
    <w:rsid w:val="00DE22CC"/>
    <w:rsid w:val="00DE4C33"/>
    <w:rsid w:val="00DE4D8E"/>
    <w:rsid w:val="00DE6880"/>
    <w:rsid w:val="00DE72EA"/>
    <w:rsid w:val="00DF0527"/>
    <w:rsid w:val="00DF6ABD"/>
    <w:rsid w:val="00DF714F"/>
    <w:rsid w:val="00E0264F"/>
    <w:rsid w:val="00E0571C"/>
    <w:rsid w:val="00E10ED8"/>
    <w:rsid w:val="00E11708"/>
    <w:rsid w:val="00E12930"/>
    <w:rsid w:val="00E1501B"/>
    <w:rsid w:val="00E153E6"/>
    <w:rsid w:val="00E20550"/>
    <w:rsid w:val="00E20624"/>
    <w:rsid w:val="00E2065B"/>
    <w:rsid w:val="00E22017"/>
    <w:rsid w:val="00E2212C"/>
    <w:rsid w:val="00E22887"/>
    <w:rsid w:val="00E24C5D"/>
    <w:rsid w:val="00E2766D"/>
    <w:rsid w:val="00E308A1"/>
    <w:rsid w:val="00E31EF5"/>
    <w:rsid w:val="00E33956"/>
    <w:rsid w:val="00E3428B"/>
    <w:rsid w:val="00E35275"/>
    <w:rsid w:val="00E36A92"/>
    <w:rsid w:val="00E44160"/>
    <w:rsid w:val="00E44A87"/>
    <w:rsid w:val="00E45587"/>
    <w:rsid w:val="00E60CBD"/>
    <w:rsid w:val="00E628A6"/>
    <w:rsid w:val="00E66995"/>
    <w:rsid w:val="00E670C1"/>
    <w:rsid w:val="00E703F7"/>
    <w:rsid w:val="00E70ACB"/>
    <w:rsid w:val="00E75E4C"/>
    <w:rsid w:val="00E76C17"/>
    <w:rsid w:val="00E80CE8"/>
    <w:rsid w:val="00E80F24"/>
    <w:rsid w:val="00E8257A"/>
    <w:rsid w:val="00E827D4"/>
    <w:rsid w:val="00E82A4C"/>
    <w:rsid w:val="00E83D0F"/>
    <w:rsid w:val="00E8461B"/>
    <w:rsid w:val="00E8615D"/>
    <w:rsid w:val="00E87A20"/>
    <w:rsid w:val="00E87E74"/>
    <w:rsid w:val="00E9038D"/>
    <w:rsid w:val="00E9043B"/>
    <w:rsid w:val="00E9128A"/>
    <w:rsid w:val="00E91C59"/>
    <w:rsid w:val="00E91CA5"/>
    <w:rsid w:val="00E91E2A"/>
    <w:rsid w:val="00E91F77"/>
    <w:rsid w:val="00E93D97"/>
    <w:rsid w:val="00E94F1A"/>
    <w:rsid w:val="00EA112C"/>
    <w:rsid w:val="00EA115E"/>
    <w:rsid w:val="00EA31A0"/>
    <w:rsid w:val="00EA36F4"/>
    <w:rsid w:val="00EA39BC"/>
    <w:rsid w:val="00EA3A8D"/>
    <w:rsid w:val="00EA4A35"/>
    <w:rsid w:val="00EA7235"/>
    <w:rsid w:val="00EB048D"/>
    <w:rsid w:val="00EB11B6"/>
    <w:rsid w:val="00EB143F"/>
    <w:rsid w:val="00EB2E17"/>
    <w:rsid w:val="00EB41A3"/>
    <w:rsid w:val="00EB45AE"/>
    <w:rsid w:val="00EB7468"/>
    <w:rsid w:val="00EB7501"/>
    <w:rsid w:val="00EC3412"/>
    <w:rsid w:val="00EC790C"/>
    <w:rsid w:val="00ED0F60"/>
    <w:rsid w:val="00ED13CA"/>
    <w:rsid w:val="00ED1767"/>
    <w:rsid w:val="00ED2C74"/>
    <w:rsid w:val="00ED4472"/>
    <w:rsid w:val="00ED4AA6"/>
    <w:rsid w:val="00ED66E6"/>
    <w:rsid w:val="00ED7BFD"/>
    <w:rsid w:val="00ED7C63"/>
    <w:rsid w:val="00EE0D2F"/>
    <w:rsid w:val="00EE7157"/>
    <w:rsid w:val="00EF1A27"/>
    <w:rsid w:val="00EF47E9"/>
    <w:rsid w:val="00EF724F"/>
    <w:rsid w:val="00EF7300"/>
    <w:rsid w:val="00EF78B5"/>
    <w:rsid w:val="00F00296"/>
    <w:rsid w:val="00F00FD3"/>
    <w:rsid w:val="00F01D7C"/>
    <w:rsid w:val="00F043F2"/>
    <w:rsid w:val="00F045FF"/>
    <w:rsid w:val="00F0623C"/>
    <w:rsid w:val="00F079F6"/>
    <w:rsid w:val="00F12657"/>
    <w:rsid w:val="00F136E2"/>
    <w:rsid w:val="00F14466"/>
    <w:rsid w:val="00F152EE"/>
    <w:rsid w:val="00F163B9"/>
    <w:rsid w:val="00F1743C"/>
    <w:rsid w:val="00F201E1"/>
    <w:rsid w:val="00F226A3"/>
    <w:rsid w:val="00F22E3B"/>
    <w:rsid w:val="00F246C1"/>
    <w:rsid w:val="00F24D7E"/>
    <w:rsid w:val="00F253FF"/>
    <w:rsid w:val="00F26585"/>
    <w:rsid w:val="00F26940"/>
    <w:rsid w:val="00F26FBC"/>
    <w:rsid w:val="00F34376"/>
    <w:rsid w:val="00F34A5A"/>
    <w:rsid w:val="00F434C0"/>
    <w:rsid w:val="00F4485F"/>
    <w:rsid w:val="00F4512A"/>
    <w:rsid w:val="00F45D79"/>
    <w:rsid w:val="00F464F5"/>
    <w:rsid w:val="00F467D6"/>
    <w:rsid w:val="00F46C07"/>
    <w:rsid w:val="00F52118"/>
    <w:rsid w:val="00F52CDD"/>
    <w:rsid w:val="00F536F0"/>
    <w:rsid w:val="00F60D75"/>
    <w:rsid w:val="00F617F3"/>
    <w:rsid w:val="00F61C20"/>
    <w:rsid w:val="00F62F63"/>
    <w:rsid w:val="00F637EB"/>
    <w:rsid w:val="00F65146"/>
    <w:rsid w:val="00F65463"/>
    <w:rsid w:val="00F6658A"/>
    <w:rsid w:val="00F71BEC"/>
    <w:rsid w:val="00F75C7F"/>
    <w:rsid w:val="00F806B2"/>
    <w:rsid w:val="00F81AD6"/>
    <w:rsid w:val="00F83CBB"/>
    <w:rsid w:val="00F84306"/>
    <w:rsid w:val="00F8635A"/>
    <w:rsid w:val="00F87ECE"/>
    <w:rsid w:val="00F92327"/>
    <w:rsid w:val="00F941E5"/>
    <w:rsid w:val="00F955A3"/>
    <w:rsid w:val="00F9606A"/>
    <w:rsid w:val="00FB0E11"/>
    <w:rsid w:val="00FB1347"/>
    <w:rsid w:val="00FB18F7"/>
    <w:rsid w:val="00FB25C4"/>
    <w:rsid w:val="00FB443B"/>
    <w:rsid w:val="00FB4E6E"/>
    <w:rsid w:val="00FB7758"/>
    <w:rsid w:val="00FB7C0A"/>
    <w:rsid w:val="00FC2014"/>
    <w:rsid w:val="00FC21B9"/>
    <w:rsid w:val="00FC5D8D"/>
    <w:rsid w:val="00FC7EBC"/>
    <w:rsid w:val="00FD12D2"/>
    <w:rsid w:val="00FD2850"/>
    <w:rsid w:val="00FD4292"/>
    <w:rsid w:val="00FD4497"/>
    <w:rsid w:val="00FD455D"/>
    <w:rsid w:val="00FD4F4D"/>
    <w:rsid w:val="00FE0560"/>
    <w:rsid w:val="00FE0805"/>
    <w:rsid w:val="00FE13EA"/>
    <w:rsid w:val="00FE14CC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344F"/>
    <w:rsid w:val="00FF3721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85"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2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3936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Atos launches Atos OneCloud Sovereign Shield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Šárka Bilíková / EMC</dc:creator>
  <cp:keywords/>
  <dc:description/>
  <cp:lastModifiedBy>Pavlína Turáková (ext)</cp:lastModifiedBy>
  <cp:revision>2</cp:revision>
  <dcterms:created xsi:type="dcterms:W3CDTF">2026-03-26T12:06:00Z</dcterms:created>
  <dcterms:modified xsi:type="dcterms:W3CDTF">2026-03-26T12:06:00Z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  <property fmtid="{D5CDD505-2E9C-101B-9397-08002B2CF9AE}" pid="20" name="GrammarlyDocumentId">
    <vt:lpwstr>0711a119-8351-481d-8e5b-6a05297a6116</vt:lpwstr>
  </property>
</Properties>
</file>