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4F682C3A" w14:textId="77777777" w:rsidR="00764237" w:rsidRDefault="00764237" w:rsidP="00764237">
      <w:pPr>
        <w:rPr>
          <w:rFonts w:ascii="Verdana" w:hAnsi="Verdana"/>
          <w:b/>
          <w:bCs/>
          <w:color w:val="0073E6"/>
          <w:sz w:val="40"/>
          <w:szCs w:val="40"/>
        </w:rPr>
      </w:pPr>
    </w:p>
    <w:p w14:paraId="26C31EFC" w14:textId="77777777" w:rsidR="00105E77" w:rsidRDefault="00105E77" w:rsidP="00105E77">
      <w:pPr>
        <w:spacing w:line="278" w:lineRule="auto"/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Atos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míří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na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fotbalové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stadiony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Jižní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 </w:t>
      </w:r>
      <w:proofErr w:type="spellStart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>Ameriky</w:t>
      </w:r>
      <w:proofErr w:type="spellEnd"/>
      <w:r w:rsidRPr="00105E77">
        <w:rPr>
          <w:rFonts w:ascii="Verdana" w:hAnsi="Verdana"/>
          <w:b/>
          <w:bCs/>
          <w:color w:val="0073E6"/>
          <w:sz w:val="40"/>
          <w:szCs w:val="40"/>
          <w:lang w:val="en-US"/>
        </w:rPr>
        <w:t xml:space="preserve">. </w:t>
      </w:r>
      <w:r w:rsidRPr="00105E77">
        <w:rPr>
          <w:rFonts w:ascii="Verdana" w:hAnsi="Verdana"/>
          <w:b/>
          <w:bCs/>
          <w:color w:val="0073E6"/>
          <w:sz w:val="40"/>
          <w:szCs w:val="40"/>
        </w:rPr>
        <w:t>Fanouškům nabídne AI i herní centrum.</w:t>
      </w:r>
    </w:p>
    <w:p w14:paraId="5945B6C3" w14:textId="77777777" w:rsidR="00105E77" w:rsidRDefault="00105E77" w:rsidP="0089063A">
      <w:pPr>
        <w:spacing w:line="278" w:lineRule="auto"/>
        <w:rPr>
          <w:rFonts w:ascii="Verdana" w:hAnsi="Verdana"/>
          <w:b/>
          <w:bCs/>
          <w:sz w:val="20"/>
          <w:szCs w:val="20"/>
        </w:rPr>
      </w:pPr>
    </w:p>
    <w:p w14:paraId="621BC292" w14:textId="572989E1" w:rsidR="0089063A" w:rsidRPr="0099689C" w:rsidRDefault="0089063A" w:rsidP="0089063A">
      <w:pPr>
        <w:spacing w:line="278" w:lineRule="auto"/>
        <w:rPr>
          <w:rFonts w:ascii="Verdana" w:hAnsi="Verdana"/>
          <w:b/>
          <w:bCs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Praha</w:t>
      </w:r>
      <w:r w:rsidR="00463DCC">
        <w:rPr>
          <w:rFonts w:ascii="Verdana" w:hAnsi="Verdana"/>
          <w:b/>
          <w:bCs/>
          <w:sz w:val="20"/>
          <w:szCs w:val="20"/>
        </w:rPr>
        <w:t xml:space="preserve">, </w:t>
      </w:r>
      <w:r w:rsidR="00105E77" w:rsidRPr="00105E77">
        <w:rPr>
          <w:rFonts w:ascii="Verdana" w:hAnsi="Verdana"/>
          <w:b/>
          <w:bCs/>
          <w:sz w:val="20"/>
          <w:szCs w:val="20"/>
        </w:rPr>
        <w:t>30</w:t>
      </w:r>
      <w:r w:rsidRPr="0099689C">
        <w:rPr>
          <w:rFonts w:ascii="Verdana" w:hAnsi="Verdana"/>
          <w:b/>
          <w:bCs/>
          <w:sz w:val="20"/>
          <w:szCs w:val="20"/>
        </w:rPr>
        <w:t xml:space="preserve">. března 2026 – Fotbal v Jižní Americe dostává nový technologický pohon. Zatímco se týmy připravují na losování prestižních pohárů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Libertadores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 a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Sudamericana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>, společnost Atos, globální lídr v digitální transformaci s využitím AI, odhaluje technologické zázemí, které od základu mění způsob, jakým fanoušci, kluby i sponzoři prožívají zápasy. Nejde jen o nové weby, ale o start moderního digitálního ekosystému, který má za cíl jediné: vtáhnout fanouška do hry a nepustit.</w:t>
      </w:r>
    </w:p>
    <w:p w14:paraId="5E043AF2" w14:textId="77777777" w:rsidR="0089063A" w:rsidRPr="0085331B" w:rsidRDefault="0089063A" w:rsidP="0089063A">
      <w:pPr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Jedna identita, nekonečno zážitků</w:t>
      </w:r>
      <w:r w:rsidRPr="0099689C">
        <w:rPr>
          <w:rFonts w:ascii="Verdana" w:hAnsi="Verdana"/>
          <w:sz w:val="20"/>
          <w:szCs w:val="20"/>
        </w:rPr>
        <w:t xml:space="preserve"> </w:t>
      </w:r>
    </w:p>
    <w:p w14:paraId="635642EF" w14:textId="1ED429C7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>Hlavním pilířem spolupráce</w:t>
      </w:r>
      <w:r w:rsidR="0085331B">
        <w:rPr>
          <w:rFonts w:ascii="Verdana" w:hAnsi="Verdana"/>
          <w:sz w:val="20"/>
          <w:szCs w:val="20"/>
        </w:rPr>
        <w:t xml:space="preserve"> </w:t>
      </w:r>
      <w:proofErr w:type="spellStart"/>
      <w:r w:rsidR="0085331B">
        <w:rPr>
          <w:rFonts w:ascii="Verdana" w:hAnsi="Verdana"/>
          <w:sz w:val="20"/>
          <w:szCs w:val="20"/>
        </w:rPr>
        <w:t>Atosu</w:t>
      </w:r>
      <w:proofErr w:type="spellEnd"/>
      <w:r w:rsidR="0085331B">
        <w:rPr>
          <w:rFonts w:ascii="Verdana" w:hAnsi="Verdana"/>
          <w:sz w:val="20"/>
          <w:szCs w:val="20"/>
        </w:rPr>
        <w:t xml:space="preserve"> a federace CONMEBOL</w:t>
      </w:r>
      <w:r w:rsidRPr="0099689C">
        <w:rPr>
          <w:rFonts w:ascii="Verdana" w:hAnsi="Verdana"/>
          <w:sz w:val="20"/>
          <w:szCs w:val="20"/>
        </w:rPr>
        <w:t xml:space="preserve"> je vytvoření jednotného digitálního prostředí propojujícího kluby, fanoušky a soutěže. Fanoušek už nebude bloudit mezi různými aplikacemi – díky sjednocené digitální identitě získá přístup ke všemu pod jedním účtem. Pro federaci to znamená vytvoření vlastní databáze a možnost budovat přímý vztah s miliony příznivců, kterým může nabízet obsah přesně podle toho, kterému týmu fandí.</w:t>
      </w:r>
    </w:p>
    <w:p w14:paraId="7F52AFAD" w14:textId="77777777" w:rsidR="0089063A" w:rsidRPr="0085331B" w:rsidRDefault="0089063A" w:rsidP="0089063A">
      <w:pPr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Hry, statistiky a AI v kapse</w:t>
      </w:r>
      <w:r w:rsidRPr="0099689C">
        <w:rPr>
          <w:rFonts w:ascii="Verdana" w:hAnsi="Verdana"/>
          <w:sz w:val="20"/>
          <w:szCs w:val="20"/>
        </w:rPr>
        <w:t xml:space="preserve"> </w:t>
      </w:r>
    </w:p>
    <w:p w14:paraId="222A6C6C" w14:textId="77777777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>Atos do jihoamerického fotbalu přináší nové služby zaměřené na prohloubení interakce a oslovení mladšího publika:</w:t>
      </w:r>
    </w:p>
    <w:p w14:paraId="508E265A" w14:textId="77777777" w:rsidR="0089063A" w:rsidRPr="0099689C" w:rsidRDefault="0089063A" w:rsidP="0089063A">
      <w:pPr>
        <w:numPr>
          <w:ilvl w:val="0"/>
          <w:numId w:val="37"/>
        </w:num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Herní centrum (Gaming Hub):</w:t>
      </w:r>
      <w:r w:rsidRPr="0099689C">
        <w:rPr>
          <w:rFonts w:ascii="Verdana" w:hAnsi="Verdana"/>
          <w:sz w:val="20"/>
          <w:szCs w:val="20"/>
        </w:rPr>
        <w:t xml:space="preserve"> Fotbalové výzvy a interaktivní hry, které fanoušky zabaví i mimo zápasové dny.</w:t>
      </w:r>
    </w:p>
    <w:p w14:paraId="78623098" w14:textId="77777777" w:rsidR="0089063A" w:rsidRPr="0099689C" w:rsidRDefault="0089063A" w:rsidP="0089063A">
      <w:pPr>
        <w:numPr>
          <w:ilvl w:val="0"/>
          <w:numId w:val="37"/>
        </w:num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Zápasové centrum nové generace (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Match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 Center):</w:t>
      </w:r>
      <w:r w:rsidRPr="0099689C">
        <w:rPr>
          <w:rFonts w:ascii="Verdana" w:hAnsi="Verdana"/>
          <w:sz w:val="20"/>
          <w:szCs w:val="20"/>
        </w:rPr>
        <w:t xml:space="preserve"> Data v reálném čase a pokročilé statistiky. Toto centrum bude hlavním zdrojem spolehlivých informací přímo ze hřiště.</w:t>
      </w:r>
    </w:p>
    <w:p w14:paraId="69EF389E" w14:textId="77777777" w:rsidR="0089063A" w:rsidRDefault="0089063A" w:rsidP="0089063A">
      <w:pPr>
        <w:numPr>
          <w:ilvl w:val="0"/>
          <w:numId w:val="37"/>
        </w:num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Personalizované zážitky díky AI:</w:t>
      </w:r>
      <w:r w:rsidRPr="0099689C">
        <w:rPr>
          <w:rFonts w:ascii="Verdana" w:hAnsi="Verdana"/>
          <w:sz w:val="20"/>
          <w:szCs w:val="20"/>
        </w:rPr>
        <w:t xml:space="preserve"> Systém se postupně naučí preference fanoušků a nabídne jim cílenou interakci i obsah na míru – od videí až po speciální nabídky partnerů.</w:t>
      </w:r>
    </w:p>
    <w:p w14:paraId="0DFCD0BC" w14:textId="77777777" w:rsidR="0085331B" w:rsidRPr="0099689C" w:rsidRDefault="0085331B" w:rsidP="0085331B">
      <w:pPr>
        <w:spacing w:line="278" w:lineRule="auto"/>
        <w:ind w:left="720"/>
        <w:rPr>
          <w:rFonts w:ascii="Verdana" w:hAnsi="Verdana"/>
          <w:sz w:val="20"/>
          <w:szCs w:val="20"/>
        </w:rPr>
      </w:pPr>
    </w:p>
    <w:p w14:paraId="3B8F270F" w14:textId="77777777" w:rsidR="0085331B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Jasné přínosy pro celý fotbalový ekosystém</w:t>
      </w:r>
      <w:r w:rsidRPr="0099689C">
        <w:rPr>
          <w:rFonts w:ascii="Verdana" w:hAnsi="Verdana"/>
          <w:sz w:val="20"/>
          <w:szCs w:val="20"/>
        </w:rPr>
        <w:t xml:space="preserve"> </w:t>
      </w:r>
    </w:p>
    <w:p w14:paraId="195BF9EA" w14:textId="4C5387D7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>Modernizace přináší měřitelnou hodnotu všem zapojeným stranám. Federace získává odolnou a škálovatelnou platformu pro další inovace a hlubší porozumění svému publiku. Kluby těží z vyšší viditelnosti a efektivnější distribuce obsahu. Sponzoři pak díky přesné segmentaci publika a interaktivním formátům dokážou oslovit konkrétní skupiny lidí mnohem účinněji než dřív.</w:t>
      </w:r>
    </w:p>
    <w:p w14:paraId="788F4ACA" w14:textId="77777777" w:rsidR="0089063A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i/>
          <w:iCs/>
          <w:sz w:val="20"/>
          <w:szCs w:val="20"/>
        </w:rPr>
        <w:lastRenderedPageBreak/>
        <w:t xml:space="preserve">„V CONMEBOL chceme být institucí, která naslouchá fanouškům. Partnerství s </w:t>
      </w:r>
      <w:proofErr w:type="spellStart"/>
      <w:r w:rsidRPr="0099689C">
        <w:rPr>
          <w:rFonts w:ascii="Verdana" w:hAnsi="Verdana"/>
          <w:i/>
          <w:iCs/>
          <w:sz w:val="20"/>
          <w:szCs w:val="20"/>
        </w:rPr>
        <w:t>Atosem</w:t>
      </w:r>
      <w:proofErr w:type="spellEnd"/>
      <w:r w:rsidRPr="0099689C">
        <w:rPr>
          <w:rFonts w:ascii="Verdana" w:hAnsi="Verdana"/>
          <w:i/>
          <w:iCs/>
          <w:sz w:val="20"/>
          <w:szCs w:val="20"/>
        </w:rPr>
        <w:t xml:space="preserve"> nás staví do čela digitálních inovací, obsahu a zapojení fanoušků ve světovém fotbale,“</w:t>
      </w:r>
      <w:r w:rsidRPr="0099689C">
        <w:rPr>
          <w:rFonts w:ascii="Verdana" w:hAnsi="Verdana"/>
          <w:sz w:val="20"/>
          <w:szCs w:val="20"/>
        </w:rPr>
        <w:t xml:space="preserve"> říká </w:t>
      </w:r>
      <w:r w:rsidRPr="0099689C">
        <w:rPr>
          <w:rFonts w:ascii="Verdana" w:hAnsi="Verdana"/>
          <w:b/>
          <w:bCs/>
          <w:sz w:val="20"/>
          <w:szCs w:val="20"/>
        </w:rPr>
        <w:t>Juan Emilio Roa, obchodní ředitel federace CONMEBOL</w:t>
      </w:r>
      <w:r w:rsidRPr="0099689C">
        <w:rPr>
          <w:rFonts w:ascii="Verdana" w:hAnsi="Verdana"/>
          <w:sz w:val="20"/>
          <w:szCs w:val="20"/>
        </w:rPr>
        <w:t>.</w:t>
      </w:r>
    </w:p>
    <w:p w14:paraId="1AE1E116" w14:textId="77777777" w:rsidR="0085331B" w:rsidRPr="0099689C" w:rsidRDefault="0085331B" w:rsidP="0089063A">
      <w:pPr>
        <w:spacing w:line="278" w:lineRule="auto"/>
        <w:rPr>
          <w:rFonts w:ascii="Verdana" w:hAnsi="Verdana"/>
          <w:sz w:val="20"/>
          <w:szCs w:val="20"/>
        </w:rPr>
      </w:pPr>
    </w:p>
    <w:p w14:paraId="3B40C81F" w14:textId="77777777" w:rsidR="0085331B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>Tři desetiletí zkušeností z největších akcí světa</w:t>
      </w:r>
      <w:r w:rsidRPr="0099689C">
        <w:rPr>
          <w:rFonts w:ascii="Verdana" w:hAnsi="Verdana"/>
          <w:sz w:val="20"/>
          <w:szCs w:val="20"/>
        </w:rPr>
        <w:t xml:space="preserve"> </w:t>
      </w:r>
    </w:p>
    <w:p w14:paraId="5A975753" w14:textId="77777777" w:rsidR="0085331B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>Atos do projektu vkládá své know-how z realizace technologického zázemí pro nejprestižnější sportovní události.</w:t>
      </w:r>
    </w:p>
    <w:p w14:paraId="2C351DD9" w14:textId="36E06BE1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 xml:space="preserve"> </w:t>
      </w:r>
      <w:r w:rsidRPr="0099689C">
        <w:rPr>
          <w:rFonts w:ascii="Verdana" w:hAnsi="Verdana"/>
          <w:i/>
          <w:iCs/>
          <w:sz w:val="20"/>
          <w:szCs w:val="20"/>
        </w:rPr>
        <w:t>„Stavíme základy pro zážitek, který fanoušky vtáhne do děje v reálném čase, ať už jsou na stadionu nebo u mobilu. Naše služby pro CONMEBOL jsou připraveny na budoucnost, včetně zapojení pokročilé analytiky a umělé inteligence,“</w:t>
      </w:r>
      <w:r w:rsidRPr="0099689C">
        <w:rPr>
          <w:rFonts w:ascii="Verdana" w:hAnsi="Verdana"/>
          <w:sz w:val="20"/>
          <w:szCs w:val="20"/>
        </w:rPr>
        <w:t xml:space="preserve"> dodává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Nacho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Moros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, ředitel divize Major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Events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 ve společnosti Atos</w:t>
      </w:r>
      <w:r w:rsidRPr="0099689C">
        <w:rPr>
          <w:rFonts w:ascii="Verdana" w:hAnsi="Verdana"/>
          <w:sz w:val="20"/>
          <w:szCs w:val="20"/>
        </w:rPr>
        <w:t>.</w:t>
      </w:r>
    </w:p>
    <w:p w14:paraId="0CC6C80E" w14:textId="77777777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sz w:val="20"/>
          <w:szCs w:val="20"/>
        </w:rPr>
        <w:t xml:space="preserve">Dnešní losování soutěží CONMEBOL </w:t>
      </w:r>
      <w:proofErr w:type="spellStart"/>
      <w:r w:rsidRPr="0099689C">
        <w:rPr>
          <w:rFonts w:ascii="Verdana" w:hAnsi="Verdana"/>
          <w:sz w:val="20"/>
          <w:szCs w:val="20"/>
        </w:rPr>
        <w:t>Libertadores</w:t>
      </w:r>
      <w:proofErr w:type="spellEnd"/>
      <w:r w:rsidRPr="0099689C">
        <w:rPr>
          <w:rFonts w:ascii="Verdana" w:hAnsi="Verdana"/>
          <w:sz w:val="20"/>
          <w:szCs w:val="20"/>
        </w:rPr>
        <w:t xml:space="preserve"> a </w:t>
      </w:r>
      <w:proofErr w:type="spellStart"/>
      <w:r w:rsidRPr="0099689C">
        <w:rPr>
          <w:rFonts w:ascii="Verdana" w:hAnsi="Verdana"/>
          <w:sz w:val="20"/>
          <w:szCs w:val="20"/>
        </w:rPr>
        <w:t>Sudamericana</w:t>
      </w:r>
      <w:proofErr w:type="spellEnd"/>
      <w:r w:rsidRPr="0099689C">
        <w:rPr>
          <w:rFonts w:ascii="Verdana" w:hAnsi="Verdana"/>
          <w:sz w:val="20"/>
          <w:szCs w:val="20"/>
        </w:rPr>
        <w:t xml:space="preserve"> představuje oficiální zahájení této nové digitální fáze, která bude v průběhu sezóny postupně integrovat další interaktivní moduly a AI poznatky.</w:t>
      </w:r>
    </w:p>
    <w:p w14:paraId="40F579BB" w14:textId="77777777" w:rsidR="0089063A" w:rsidRPr="0099689C" w:rsidRDefault="00FD4F35" w:rsidP="0089063A">
      <w:pPr>
        <w:spacing w:line="27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15B3BA30">
          <v:rect id="_x0000_i1025" style="width:0;height:1.5pt" o:hralign="center" o:hrstd="t" o:hr="t" fillcolor="#a0a0a0" stroked="f"/>
        </w:pict>
      </w:r>
    </w:p>
    <w:p w14:paraId="244BE110" w14:textId="77777777" w:rsidR="0089063A" w:rsidRPr="0099689C" w:rsidRDefault="0089063A" w:rsidP="0089063A">
      <w:pPr>
        <w:spacing w:line="278" w:lineRule="auto"/>
        <w:rPr>
          <w:rFonts w:ascii="Verdana" w:hAnsi="Verdana"/>
          <w:sz w:val="20"/>
          <w:szCs w:val="20"/>
        </w:rPr>
      </w:pPr>
      <w:r w:rsidRPr="0099689C">
        <w:rPr>
          <w:rFonts w:ascii="Verdana" w:hAnsi="Verdana"/>
          <w:b/>
          <w:bCs/>
          <w:sz w:val="20"/>
          <w:szCs w:val="20"/>
        </w:rPr>
        <w:t xml:space="preserve">O zkušenostech </w:t>
      </w:r>
      <w:proofErr w:type="spellStart"/>
      <w:r w:rsidRPr="0099689C">
        <w:rPr>
          <w:rFonts w:ascii="Verdana" w:hAnsi="Verdana"/>
          <w:b/>
          <w:bCs/>
          <w:sz w:val="20"/>
          <w:szCs w:val="20"/>
        </w:rPr>
        <w:t>Atosu</w:t>
      </w:r>
      <w:proofErr w:type="spellEnd"/>
      <w:r w:rsidRPr="0099689C">
        <w:rPr>
          <w:rFonts w:ascii="Verdana" w:hAnsi="Verdana"/>
          <w:b/>
          <w:bCs/>
          <w:sz w:val="20"/>
          <w:szCs w:val="20"/>
        </w:rPr>
        <w:t xml:space="preserve"> ve sportu</w:t>
      </w:r>
      <w:r w:rsidRPr="0099689C">
        <w:rPr>
          <w:rFonts w:ascii="Verdana" w:hAnsi="Verdana"/>
          <w:sz w:val="20"/>
          <w:szCs w:val="20"/>
        </w:rPr>
        <w:t xml:space="preserve"> Atos má specializovanou divizi pro sport a významné události již více než 30 let. Tyto zkušenosti umožňují </w:t>
      </w:r>
      <w:proofErr w:type="spellStart"/>
      <w:r w:rsidRPr="0099689C">
        <w:rPr>
          <w:rFonts w:ascii="Verdana" w:hAnsi="Verdana"/>
          <w:sz w:val="20"/>
          <w:szCs w:val="20"/>
        </w:rPr>
        <w:t>Atosu</w:t>
      </w:r>
      <w:proofErr w:type="spellEnd"/>
      <w:r w:rsidRPr="0099689C">
        <w:rPr>
          <w:rFonts w:ascii="Verdana" w:hAnsi="Verdana"/>
          <w:sz w:val="20"/>
          <w:szCs w:val="20"/>
        </w:rPr>
        <w:t xml:space="preserve"> poskytovat technologickou dokonalost pro všechny typy akcí – od lokálních turnajů až po globální přehlídky. Od roku 1992 je klíčovým partnerem olympijského hnutí, naposledy zajišťoval IT služby pro hry v Paříži 2024. Od konce roku 2022 je také oficiálním IT partnerem UEFA pro národní fotbalové týmy. Aktuální spolupráce s federací CONMEBOL potvrzuje pozici </w:t>
      </w:r>
      <w:proofErr w:type="spellStart"/>
      <w:r w:rsidRPr="0099689C">
        <w:rPr>
          <w:rFonts w:ascii="Verdana" w:hAnsi="Verdana"/>
          <w:sz w:val="20"/>
          <w:szCs w:val="20"/>
        </w:rPr>
        <w:t>Atosu</w:t>
      </w:r>
      <w:proofErr w:type="spellEnd"/>
      <w:r w:rsidRPr="0099689C">
        <w:rPr>
          <w:rFonts w:ascii="Verdana" w:hAnsi="Verdana"/>
          <w:sz w:val="20"/>
          <w:szCs w:val="20"/>
        </w:rPr>
        <w:t xml:space="preserve"> jako globální jedničky v digitální transformaci sportu.</w:t>
      </w:r>
    </w:p>
    <w:p w14:paraId="601C2876" w14:textId="77777777" w:rsidR="0089063A" w:rsidRPr="0085331B" w:rsidRDefault="0089063A" w:rsidP="00094E3B">
      <w:pPr>
        <w:jc w:val="both"/>
        <w:rPr>
          <w:rFonts w:ascii="Verdana" w:hAnsi="Verdana"/>
          <w:sz w:val="20"/>
          <w:szCs w:val="20"/>
        </w:rPr>
      </w:pPr>
    </w:p>
    <w:p w14:paraId="46083E40" w14:textId="77777777" w:rsidR="009761B6" w:rsidRPr="00E91E2A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196ECE2B" w14:textId="2E6D17D7" w:rsidR="00E91E2A" w:rsidRPr="00764237" w:rsidRDefault="009761B6" w:rsidP="00764237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  <w:bookmarkEnd w:id="0"/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F991" w14:textId="77777777" w:rsidR="00EB5B9C" w:rsidRPr="00E91E2A" w:rsidRDefault="00EB5B9C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A15CD1C" w14:textId="77777777" w:rsidR="00EB5B9C" w:rsidRPr="00E91E2A" w:rsidRDefault="00EB5B9C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61B690CB" w14:textId="77777777" w:rsidR="00EB5B9C" w:rsidRPr="00E91E2A" w:rsidRDefault="00EB5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2324" w14:textId="77777777" w:rsidR="00EB5B9C" w:rsidRPr="00E91E2A" w:rsidRDefault="00EB5B9C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59F3F96E" w14:textId="77777777" w:rsidR="00EB5B9C" w:rsidRPr="00E91E2A" w:rsidRDefault="00EB5B9C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5A44590F" w14:textId="77777777" w:rsidR="00EB5B9C" w:rsidRPr="00E91E2A" w:rsidRDefault="00EB5B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51C"/>
    <w:multiLevelType w:val="multilevel"/>
    <w:tmpl w:val="578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C4B71"/>
    <w:multiLevelType w:val="multilevel"/>
    <w:tmpl w:val="F1D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C1D16"/>
    <w:multiLevelType w:val="multilevel"/>
    <w:tmpl w:val="0300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C390D"/>
    <w:multiLevelType w:val="multilevel"/>
    <w:tmpl w:val="E75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9"/>
  </w:num>
  <w:num w:numId="2" w16cid:durableId="949162092">
    <w:abstractNumId w:val="21"/>
  </w:num>
  <w:num w:numId="3" w16cid:durableId="1110777598">
    <w:abstractNumId w:val="11"/>
  </w:num>
  <w:num w:numId="4" w16cid:durableId="605698572">
    <w:abstractNumId w:val="35"/>
  </w:num>
  <w:num w:numId="5" w16cid:durableId="707797661">
    <w:abstractNumId w:val="6"/>
  </w:num>
  <w:num w:numId="6" w16cid:durableId="969164695">
    <w:abstractNumId w:val="14"/>
  </w:num>
  <w:num w:numId="7" w16cid:durableId="40400493">
    <w:abstractNumId w:val="12"/>
  </w:num>
  <w:num w:numId="8" w16cid:durableId="1956011607">
    <w:abstractNumId w:val="13"/>
  </w:num>
  <w:num w:numId="9" w16cid:durableId="1883250404">
    <w:abstractNumId w:val="32"/>
  </w:num>
  <w:num w:numId="10" w16cid:durableId="323971067">
    <w:abstractNumId w:val="23"/>
  </w:num>
  <w:num w:numId="11" w16cid:durableId="799539715">
    <w:abstractNumId w:val="24"/>
  </w:num>
  <w:num w:numId="12" w16cid:durableId="1283152658">
    <w:abstractNumId w:val="2"/>
  </w:num>
  <w:num w:numId="13" w16cid:durableId="728381891">
    <w:abstractNumId w:val="18"/>
  </w:num>
  <w:num w:numId="14" w16cid:durableId="42102461">
    <w:abstractNumId w:val="10"/>
  </w:num>
  <w:num w:numId="15" w16cid:durableId="1317494048">
    <w:abstractNumId w:val="4"/>
  </w:num>
  <w:num w:numId="16" w16cid:durableId="205073324">
    <w:abstractNumId w:val="30"/>
  </w:num>
  <w:num w:numId="17" w16cid:durableId="330374609">
    <w:abstractNumId w:val="8"/>
  </w:num>
  <w:num w:numId="18" w16cid:durableId="1778327589">
    <w:abstractNumId w:val="7"/>
  </w:num>
  <w:num w:numId="19" w16cid:durableId="637034497">
    <w:abstractNumId w:val="33"/>
  </w:num>
  <w:num w:numId="20" w16cid:durableId="1397782138">
    <w:abstractNumId w:val="9"/>
  </w:num>
  <w:num w:numId="21" w16cid:durableId="1068577005">
    <w:abstractNumId w:val="20"/>
  </w:num>
  <w:num w:numId="22" w16cid:durableId="1970552649">
    <w:abstractNumId w:val="31"/>
  </w:num>
  <w:num w:numId="23" w16cid:durableId="607977540">
    <w:abstractNumId w:val="22"/>
  </w:num>
  <w:num w:numId="24" w16cid:durableId="322248490">
    <w:abstractNumId w:val="15"/>
  </w:num>
  <w:num w:numId="25" w16cid:durableId="1666544476">
    <w:abstractNumId w:val="19"/>
  </w:num>
  <w:num w:numId="26" w16cid:durableId="2061660189">
    <w:abstractNumId w:val="16"/>
  </w:num>
  <w:num w:numId="27" w16cid:durableId="563416350">
    <w:abstractNumId w:val="27"/>
  </w:num>
  <w:num w:numId="28" w16cid:durableId="1491361053">
    <w:abstractNumId w:val="26"/>
  </w:num>
  <w:num w:numId="29" w16cid:durableId="855581780">
    <w:abstractNumId w:val="17"/>
  </w:num>
  <w:num w:numId="30" w16cid:durableId="642664478">
    <w:abstractNumId w:val="17"/>
  </w:num>
  <w:num w:numId="31" w16cid:durableId="311764125">
    <w:abstractNumId w:val="28"/>
  </w:num>
  <w:num w:numId="32" w16cid:durableId="2062943113">
    <w:abstractNumId w:val="3"/>
  </w:num>
  <w:num w:numId="33" w16cid:durableId="412318201">
    <w:abstractNumId w:val="5"/>
  </w:num>
  <w:num w:numId="34" w16cid:durableId="376130490">
    <w:abstractNumId w:val="34"/>
  </w:num>
  <w:num w:numId="35" w16cid:durableId="620190200">
    <w:abstractNumId w:val="25"/>
  </w:num>
  <w:num w:numId="36" w16cid:durableId="173231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14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5031"/>
    <w:rsid w:val="00026EFE"/>
    <w:rsid w:val="000310F7"/>
    <w:rsid w:val="0003264F"/>
    <w:rsid w:val="00035FFA"/>
    <w:rsid w:val="00036FC6"/>
    <w:rsid w:val="00037761"/>
    <w:rsid w:val="00037E2F"/>
    <w:rsid w:val="00042D9C"/>
    <w:rsid w:val="00042E8D"/>
    <w:rsid w:val="0004305F"/>
    <w:rsid w:val="00044AA7"/>
    <w:rsid w:val="00047EF9"/>
    <w:rsid w:val="00051601"/>
    <w:rsid w:val="00053AB5"/>
    <w:rsid w:val="00055BC7"/>
    <w:rsid w:val="00056076"/>
    <w:rsid w:val="00056507"/>
    <w:rsid w:val="00073CD0"/>
    <w:rsid w:val="00083A0E"/>
    <w:rsid w:val="00084FD5"/>
    <w:rsid w:val="00086022"/>
    <w:rsid w:val="00094E3B"/>
    <w:rsid w:val="0009595E"/>
    <w:rsid w:val="0009642C"/>
    <w:rsid w:val="0009D32B"/>
    <w:rsid w:val="000A2C11"/>
    <w:rsid w:val="000A5EFE"/>
    <w:rsid w:val="000A609B"/>
    <w:rsid w:val="000A6788"/>
    <w:rsid w:val="000A6B5B"/>
    <w:rsid w:val="000B065F"/>
    <w:rsid w:val="000B08EE"/>
    <w:rsid w:val="000B1EF4"/>
    <w:rsid w:val="000C1DA0"/>
    <w:rsid w:val="000C20AB"/>
    <w:rsid w:val="000C2CCD"/>
    <w:rsid w:val="000C3041"/>
    <w:rsid w:val="000C3BE1"/>
    <w:rsid w:val="000C3CC5"/>
    <w:rsid w:val="000C4A4C"/>
    <w:rsid w:val="000C4F2E"/>
    <w:rsid w:val="000D0AEE"/>
    <w:rsid w:val="000D2931"/>
    <w:rsid w:val="000D2D45"/>
    <w:rsid w:val="000D500C"/>
    <w:rsid w:val="000D5F3E"/>
    <w:rsid w:val="000D64AB"/>
    <w:rsid w:val="000D7879"/>
    <w:rsid w:val="000D7F99"/>
    <w:rsid w:val="000E00F9"/>
    <w:rsid w:val="000E0BC3"/>
    <w:rsid w:val="000E44CC"/>
    <w:rsid w:val="000E481F"/>
    <w:rsid w:val="000E5146"/>
    <w:rsid w:val="000E6850"/>
    <w:rsid w:val="000F398E"/>
    <w:rsid w:val="000F3E31"/>
    <w:rsid w:val="000F5A12"/>
    <w:rsid w:val="00102497"/>
    <w:rsid w:val="00104066"/>
    <w:rsid w:val="00105E77"/>
    <w:rsid w:val="00110FCF"/>
    <w:rsid w:val="0011151A"/>
    <w:rsid w:val="00111931"/>
    <w:rsid w:val="0011223F"/>
    <w:rsid w:val="0011744C"/>
    <w:rsid w:val="001178ED"/>
    <w:rsid w:val="00121E80"/>
    <w:rsid w:val="00126455"/>
    <w:rsid w:val="001302B2"/>
    <w:rsid w:val="001316CC"/>
    <w:rsid w:val="001354D2"/>
    <w:rsid w:val="00141542"/>
    <w:rsid w:val="00143555"/>
    <w:rsid w:val="00143AF8"/>
    <w:rsid w:val="00146603"/>
    <w:rsid w:val="001477ED"/>
    <w:rsid w:val="00151557"/>
    <w:rsid w:val="00151BAA"/>
    <w:rsid w:val="0015236E"/>
    <w:rsid w:val="00152760"/>
    <w:rsid w:val="00152E54"/>
    <w:rsid w:val="001531CB"/>
    <w:rsid w:val="00153D0D"/>
    <w:rsid w:val="00156058"/>
    <w:rsid w:val="0015698C"/>
    <w:rsid w:val="0015736C"/>
    <w:rsid w:val="00157F1E"/>
    <w:rsid w:val="00161879"/>
    <w:rsid w:val="00162147"/>
    <w:rsid w:val="0017058A"/>
    <w:rsid w:val="0017111C"/>
    <w:rsid w:val="00172009"/>
    <w:rsid w:val="001741E4"/>
    <w:rsid w:val="00175C13"/>
    <w:rsid w:val="001821ED"/>
    <w:rsid w:val="001837D3"/>
    <w:rsid w:val="00183AA1"/>
    <w:rsid w:val="00187E7E"/>
    <w:rsid w:val="00192D5F"/>
    <w:rsid w:val="00193B61"/>
    <w:rsid w:val="00194AF3"/>
    <w:rsid w:val="00194CAE"/>
    <w:rsid w:val="001962D5"/>
    <w:rsid w:val="00197928"/>
    <w:rsid w:val="001A22AA"/>
    <w:rsid w:val="001A2876"/>
    <w:rsid w:val="001A28EF"/>
    <w:rsid w:val="001A3038"/>
    <w:rsid w:val="001A41A8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C0C39"/>
    <w:rsid w:val="001C0D8E"/>
    <w:rsid w:val="001C1C32"/>
    <w:rsid w:val="001C343B"/>
    <w:rsid w:val="001C5831"/>
    <w:rsid w:val="001D2A8D"/>
    <w:rsid w:val="001D4B8E"/>
    <w:rsid w:val="001D4D74"/>
    <w:rsid w:val="001D5A0C"/>
    <w:rsid w:val="001D7A86"/>
    <w:rsid w:val="001E1134"/>
    <w:rsid w:val="001E1733"/>
    <w:rsid w:val="001E17F3"/>
    <w:rsid w:val="001E4A73"/>
    <w:rsid w:val="001E5123"/>
    <w:rsid w:val="001E68A3"/>
    <w:rsid w:val="001E6ED8"/>
    <w:rsid w:val="001E7629"/>
    <w:rsid w:val="001E7E57"/>
    <w:rsid w:val="001F2DD0"/>
    <w:rsid w:val="001F3159"/>
    <w:rsid w:val="001F4CC5"/>
    <w:rsid w:val="001F7477"/>
    <w:rsid w:val="001F76DB"/>
    <w:rsid w:val="00200951"/>
    <w:rsid w:val="002020C1"/>
    <w:rsid w:val="002029E6"/>
    <w:rsid w:val="00203F49"/>
    <w:rsid w:val="00207B35"/>
    <w:rsid w:val="00207C7C"/>
    <w:rsid w:val="0021003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31C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610C"/>
    <w:rsid w:val="002610E4"/>
    <w:rsid w:val="0026412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527F"/>
    <w:rsid w:val="002A6799"/>
    <w:rsid w:val="002A6967"/>
    <w:rsid w:val="002A72BB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0878"/>
    <w:rsid w:val="002F19FF"/>
    <w:rsid w:val="002F5FFE"/>
    <w:rsid w:val="002F67B4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254CB"/>
    <w:rsid w:val="00332C77"/>
    <w:rsid w:val="00332F24"/>
    <w:rsid w:val="00335165"/>
    <w:rsid w:val="0034356E"/>
    <w:rsid w:val="00345EF5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6E0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A0AC2"/>
    <w:rsid w:val="003A22A3"/>
    <w:rsid w:val="003A4DFF"/>
    <w:rsid w:val="003A6DD8"/>
    <w:rsid w:val="003B068F"/>
    <w:rsid w:val="003B1397"/>
    <w:rsid w:val="003B2A56"/>
    <w:rsid w:val="003B3CDD"/>
    <w:rsid w:val="003B45E4"/>
    <w:rsid w:val="003B4B12"/>
    <w:rsid w:val="003B4C18"/>
    <w:rsid w:val="003B4E70"/>
    <w:rsid w:val="003C1E52"/>
    <w:rsid w:val="003C1ED5"/>
    <w:rsid w:val="003C6E99"/>
    <w:rsid w:val="003C7BF2"/>
    <w:rsid w:val="003D1523"/>
    <w:rsid w:val="003D2058"/>
    <w:rsid w:val="003D6526"/>
    <w:rsid w:val="003D7919"/>
    <w:rsid w:val="003D7F2B"/>
    <w:rsid w:val="003E178C"/>
    <w:rsid w:val="003E515E"/>
    <w:rsid w:val="003E65B5"/>
    <w:rsid w:val="003F0494"/>
    <w:rsid w:val="003F2667"/>
    <w:rsid w:val="003F615C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7484"/>
    <w:rsid w:val="00407F21"/>
    <w:rsid w:val="00411219"/>
    <w:rsid w:val="004119B6"/>
    <w:rsid w:val="004145C6"/>
    <w:rsid w:val="00414611"/>
    <w:rsid w:val="0041463C"/>
    <w:rsid w:val="004150DA"/>
    <w:rsid w:val="00415D94"/>
    <w:rsid w:val="00416646"/>
    <w:rsid w:val="00420A12"/>
    <w:rsid w:val="00424EB8"/>
    <w:rsid w:val="004250D9"/>
    <w:rsid w:val="0043205F"/>
    <w:rsid w:val="004325F3"/>
    <w:rsid w:val="00440028"/>
    <w:rsid w:val="00450786"/>
    <w:rsid w:val="00451EDE"/>
    <w:rsid w:val="00453188"/>
    <w:rsid w:val="00456CD0"/>
    <w:rsid w:val="004595BF"/>
    <w:rsid w:val="0045F1BA"/>
    <w:rsid w:val="00461C79"/>
    <w:rsid w:val="00463DCC"/>
    <w:rsid w:val="00464243"/>
    <w:rsid w:val="004649F5"/>
    <w:rsid w:val="00464F4F"/>
    <w:rsid w:val="0046611E"/>
    <w:rsid w:val="0047265D"/>
    <w:rsid w:val="004747B2"/>
    <w:rsid w:val="004756FA"/>
    <w:rsid w:val="00476FFC"/>
    <w:rsid w:val="00480E4E"/>
    <w:rsid w:val="004835EA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C7F13"/>
    <w:rsid w:val="004D1114"/>
    <w:rsid w:val="004D1BF7"/>
    <w:rsid w:val="004D3397"/>
    <w:rsid w:val="004D6990"/>
    <w:rsid w:val="004E26F1"/>
    <w:rsid w:val="004E2D16"/>
    <w:rsid w:val="004E686F"/>
    <w:rsid w:val="004E7D1A"/>
    <w:rsid w:val="004F01FA"/>
    <w:rsid w:val="004F0FBC"/>
    <w:rsid w:val="004F6C9E"/>
    <w:rsid w:val="004F7E8B"/>
    <w:rsid w:val="004FD7EB"/>
    <w:rsid w:val="005013AD"/>
    <w:rsid w:val="005035E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3F12"/>
    <w:rsid w:val="0052416B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BF5"/>
    <w:rsid w:val="0054378A"/>
    <w:rsid w:val="00546252"/>
    <w:rsid w:val="00546287"/>
    <w:rsid w:val="00550AE0"/>
    <w:rsid w:val="0055169B"/>
    <w:rsid w:val="0055433C"/>
    <w:rsid w:val="00554DA6"/>
    <w:rsid w:val="0055651D"/>
    <w:rsid w:val="00556DA0"/>
    <w:rsid w:val="00557D75"/>
    <w:rsid w:val="00557DFF"/>
    <w:rsid w:val="00560D69"/>
    <w:rsid w:val="0056170D"/>
    <w:rsid w:val="0056463E"/>
    <w:rsid w:val="00564F6C"/>
    <w:rsid w:val="00566EA0"/>
    <w:rsid w:val="005710CE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1D2B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4928"/>
    <w:rsid w:val="005C5018"/>
    <w:rsid w:val="005C5F3F"/>
    <w:rsid w:val="005C77F9"/>
    <w:rsid w:val="005D1826"/>
    <w:rsid w:val="005D4343"/>
    <w:rsid w:val="005D5118"/>
    <w:rsid w:val="005D515F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6E78"/>
    <w:rsid w:val="005E7670"/>
    <w:rsid w:val="005F006A"/>
    <w:rsid w:val="005F0616"/>
    <w:rsid w:val="005F23E1"/>
    <w:rsid w:val="005F2BEF"/>
    <w:rsid w:val="005F3106"/>
    <w:rsid w:val="005F47DB"/>
    <w:rsid w:val="005F5B57"/>
    <w:rsid w:val="005F5BA0"/>
    <w:rsid w:val="00601B3D"/>
    <w:rsid w:val="00606492"/>
    <w:rsid w:val="0061178A"/>
    <w:rsid w:val="0061233A"/>
    <w:rsid w:val="00616347"/>
    <w:rsid w:val="006205B4"/>
    <w:rsid w:val="00621ED5"/>
    <w:rsid w:val="0062227B"/>
    <w:rsid w:val="006223A9"/>
    <w:rsid w:val="00626CA3"/>
    <w:rsid w:val="00630699"/>
    <w:rsid w:val="006352C7"/>
    <w:rsid w:val="00640CCE"/>
    <w:rsid w:val="0064163F"/>
    <w:rsid w:val="00643788"/>
    <w:rsid w:val="0064504D"/>
    <w:rsid w:val="00646FE7"/>
    <w:rsid w:val="006478E2"/>
    <w:rsid w:val="00650744"/>
    <w:rsid w:val="00650F98"/>
    <w:rsid w:val="0065241B"/>
    <w:rsid w:val="00652596"/>
    <w:rsid w:val="0065300E"/>
    <w:rsid w:val="00653BA4"/>
    <w:rsid w:val="006565C6"/>
    <w:rsid w:val="006578A2"/>
    <w:rsid w:val="00663C65"/>
    <w:rsid w:val="00667E22"/>
    <w:rsid w:val="00670F77"/>
    <w:rsid w:val="006762F0"/>
    <w:rsid w:val="00676646"/>
    <w:rsid w:val="006775E6"/>
    <w:rsid w:val="00677961"/>
    <w:rsid w:val="006802B9"/>
    <w:rsid w:val="00681E15"/>
    <w:rsid w:val="00683E60"/>
    <w:rsid w:val="00683EA6"/>
    <w:rsid w:val="00683EE6"/>
    <w:rsid w:val="0068405E"/>
    <w:rsid w:val="00691443"/>
    <w:rsid w:val="006915D6"/>
    <w:rsid w:val="00694575"/>
    <w:rsid w:val="006961F7"/>
    <w:rsid w:val="006A2A38"/>
    <w:rsid w:val="006A33E5"/>
    <w:rsid w:val="006A35CB"/>
    <w:rsid w:val="006A4965"/>
    <w:rsid w:val="006A4EA8"/>
    <w:rsid w:val="006A5C84"/>
    <w:rsid w:val="006A77E6"/>
    <w:rsid w:val="006B2DFC"/>
    <w:rsid w:val="006B4391"/>
    <w:rsid w:val="006B49C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792A"/>
    <w:rsid w:val="006E2288"/>
    <w:rsid w:val="006E2A68"/>
    <w:rsid w:val="006E53A0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3BCC"/>
    <w:rsid w:val="00704FC8"/>
    <w:rsid w:val="00707E4E"/>
    <w:rsid w:val="007100EF"/>
    <w:rsid w:val="007103DF"/>
    <w:rsid w:val="007106E5"/>
    <w:rsid w:val="00710ED3"/>
    <w:rsid w:val="00711BF1"/>
    <w:rsid w:val="00711D3F"/>
    <w:rsid w:val="00716A38"/>
    <w:rsid w:val="0072272A"/>
    <w:rsid w:val="00722C27"/>
    <w:rsid w:val="0072314E"/>
    <w:rsid w:val="0072458B"/>
    <w:rsid w:val="00727AB4"/>
    <w:rsid w:val="00732EA8"/>
    <w:rsid w:val="00733BBE"/>
    <w:rsid w:val="00733F2F"/>
    <w:rsid w:val="00735C2B"/>
    <w:rsid w:val="007374F4"/>
    <w:rsid w:val="007402EB"/>
    <w:rsid w:val="00740795"/>
    <w:rsid w:val="007421E5"/>
    <w:rsid w:val="0074431F"/>
    <w:rsid w:val="00746E4C"/>
    <w:rsid w:val="007475F7"/>
    <w:rsid w:val="0075020F"/>
    <w:rsid w:val="00750FBF"/>
    <w:rsid w:val="00752011"/>
    <w:rsid w:val="00756315"/>
    <w:rsid w:val="007572DE"/>
    <w:rsid w:val="0075775C"/>
    <w:rsid w:val="00761D65"/>
    <w:rsid w:val="007630E4"/>
    <w:rsid w:val="00764237"/>
    <w:rsid w:val="00764488"/>
    <w:rsid w:val="00766169"/>
    <w:rsid w:val="007676ED"/>
    <w:rsid w:val="007711A9"/>
    <w:rsid w:val="00774FFB"/>
    <w:rsid w:val="007760C7"/>
    <w:rsid w:val="00777E37"/>
    <w:rsid w:val="00780348"/>
    <w:rsid w:val="00780BA9"/>
    <w:rsid w:val="00780D0D"/>
    <w:rsid w:val="0078233F"/>
    <w:rsid w:val="00782CE5"/>
    <w:rsid w:val="007852CD"/>
    <w:rsid w:val="00786614"/>
    <w:rsid w:val="00787DA1"/>
    <w:rsid w:val="0079033F"/>
    <w:rsid w:val="00790872"/>
    <w:rsid w:val="00790FA8"/>
    <w:rsid w:val="007960FB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33AF"/>
    <w:rsid w:val="007C4274"/>
    <w:rsid w:val="007C5F33"/>
    <w:rsid w:val="007C7C2E"/>
    <w:rsid w:val="007D0CC6"/>
    <w:rsid w:val="007D22C6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F081A"/>
    <w:rsid w:val="007F0F30"/>
    <w:rsid w:val="007F1486"/>
    <w:rsid w:val="007F30F3"/>
    <w:rsid w:val="007F357C"/>
    <w:rsid w:val="007F5E49"/>
    <w:rsid w:val="007F7DF5"/>
    <w:rsid w:val="00800E17"/>
    <w:rsid w:val="008023E7"/>
    <w:rsid w:val="008027E8"/>
    <w:rsid w:val="00803AA0"/>
    <w:rsid w:val="0080638F"/>
    <w:rsid w:val="00810999"/>
    <w:rsid w:val="008111F6"/>
    <w:rsid w:val="008117D4"/>
    <w:rsid w:val="00811FD7"/>
    <w:rsid w:val="00812957"/>
    <w:rsid w:val="00814274"/>
    <w:rsid w:val="00814B3D"/>
    <w:rsid w:val="00814C6A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41"/>
    <w:rsid w:val="00837B6A"/>
    <w:rsid w:val="0084147E"/>
    <w:rsid w:val="00842A38"/>
    <w:rsid w:val="00842F86"/>
    <w:rsid w:val="0084370B"/>
    <w:rsid w:val="00844F69"/>
    <w:rsid w:val="008461B6"/>
    <w:rsid w:val="0085331B"/>
    <w:rsid w:val="00854A9E"/>
    <w:rsid w:val="00857732"/>
    <w:rsid w:val="0086033A"/>
    <w:rsid w:val="00861538"/>
    <w:rsid w:val="008623A7"/>
    <w:rsid w:val="00862A02"/>
    <w:rsid w:val="00864C0A"/>
    <w:rsid w:val="008655AD"/>
    <w:rsid w:val="00866CD6"/>
    <w:rsid w:val="008671B3"/>
    <w:rsid w:val="00870029"/>
    <w:rsid w:val="00870B0F"/>
    <w:rsid w:val="00872F27"/>
    <w:rsid w:val="0087466C"/>
    <w:rsid w:val="0087637E"/>
    <w:rsid w:val="0087672A"/>
    <w:rsid w:val="00880226"/>
    <w:rsid w:val="0088083D"/>
    <w:rsid w:val="008817AD"/>
    <w:rsid w:val="008832FB"/>
    <w:rsid w:val="0088576A"/>
    <w:rsid w:val="00885D90"/>
    <w:rsid w:val="00885F37"/>
    <w:rsid w:val="0089063A"/>
    <w:rsid w:val="00895CD0"/>
    <w:rsid w:val="008A0B12"/>
    <w:rsid w:val="008A3DA0"/>
    <w:rsid w:val="008A54F2"/>
    <w:rsid w:val="008C0E4C"/>
    <w:rsid w:val="008C2020"/>
    <w:rsid w:val="008C3359"/>
    <w:rsid w:val="008C33FC"/>
    <w:rsid w:val="008C558A"/>
    <w:rsid w:val="008C716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16C6"/>
    <w:rsid w:val="008F22C4"/>
    <w:rsid w:val="008F33D1"/>
    <w:rsid w:val="008F36E2"/>
    <w:rsid w:val="008F49FD"/>
    <w:rsid w:val="008F4AC6"/>
    <w:rsid w:val="008F6BB6"/>
    <w:rsid w:val="00900BA3"/>
    <w:rsid w:val="00901D3C"/>
    <w:rsid w:val="0090611F"/>
    <w:rsid w:val="009100D3"/>
    <w:rsid w:val="00911472"/>
    <w:rsid w:val="00911632"/>
    <w:rsid w:val="009127F2"/>
    <w:rsid w:val="00915060"/>
    <w:rsid w:val="00915147"/>
    <w:rsid w:val="0091745B"/>
    <w:rsid w:val="00917CFA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75D"/>
    <w:rsid w:val="00930FB4"/>
    <w:rsid w:val="009321C2"/>
    <w:rsid w:val="00933A67"/>
    <w:rsid w:val="00933B57"/>
    <w:rsid w:val="00940FF3"/>
    <w:rsid w:val="009414E0"/>
    <w:rsid w:val="00941CE8"/>
    <w:rsid w:val="00944DCA"/>
    <w:rsid w:val="00944DD6"/>
    <w:rsid w:val="0095043B"/>
    <w:rsid w:val="00950551"/>
    <w:rsid w:val="00951B72"/>
    <w:rsid w:val="00951C32"/>
    <w:rsid w:val="009521E1"/>
    <w:rsid w:val="00953AB0"/>
    <w:rsid w:val="00954E6B"/>
    <w:rsid w:val="00956FB0"/>
    <w:rsid w:val="00960252"/>
    <w:rsid w:val="0096310F"/>
    <w:rsid w:val="00965C7B"/>
    <w:rsid w:val="009668CA"/>
    <w:rsid w:val="00975703"/>
    <w:rsid w:val="009761B6"/>
    <w:rsid w:val="00987912"/>
    <w:rsid w:val="00990F83"/>
    <w:rsid w:val="00993BA1"/>
    <w:rsid w:val="0099489F"/>
    <w:rsid w:val="00994A8C"/>
    <w:rsid w:val="00996C77"/>
    <w:rsid w:val="00996EAB"/>
    <w:rsid w:val="0099708B"/>
    <w:rsid w:val="009A38E5"/>
    <w:rsid w:val="009A4DB6"/>
    <w:rsid w:val="009A6989"/>
    <w:rsid w:val="009B138D"/>
    <w:rsid w:val="009B267E"/>
    <w:rsid w:val="009B2BAF"/>
    <w:rsid w:val="009B4B37"/>
    <w:rsid w:val="009B5007"/>
    <w:rsid w:val="009B520D"/>
    <w:rsid w:val="009B5507"/>
    <w:rsid w:val="009B63BC"/>
    <w:rsid w:val="009B781A"/>
    <w:rsid w:val="009C0FFE"/>
    <w:rsid w:val="009C2EBB"/>
    <w:rsid w:val="009C5E03"/>
    <w:rsid w:val="009C6437"/>
    <w:rsid w:val="009C6D31"/>
    <w:rsid w:val="009C7BBA"/>
    <w:rsid w:val="009D0697"/>
    <w:rsid w:val="009D1BCF"/>
    <w:rsid w:val="009E1F56"/>
    <w:rsid w:val="009E3768"/>
    <w:rsid w:val="009E4B14"/>
    <w:rsid w:val="009E6650"/>
    <w:rsid w:val="009E6C48"/>
    <w:rsid w:val="009F1347"/>
    <w:rsid w:val="009F23B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B58"/>
    <w:rsid w:val="00A26755"/>
    <w:rsid w:val="00A27941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CA8"/>
    <w:rsid w:val="00A63687"/>
    <w:rsid w:val="00A6535A"/>
    <w:rsid w:val="00A663B2"/>
    <w:rsid w:val="00A675BA"/>
    <w:rsid w:val="00A716A6"/>
    <w:rsid w:val="00A71DB8"/>
    <w:rsid w:val="00A733B3"/>
    <w:rsid w:val="00A839F4"/>
    <w:rsid w:val="00A84865"/>
    <w:rsid w:val="00A85B91"/>
    <w:rsid w:val="00A865E5"/>
    <w:rsid w:val="00A92E89"/>
    <w:rsid w:val="00A93ED1"/>
    <w:rsid w:val="00A94DF7"/>
    <w:rsid w:val="00A9750B"/>
    <w:rsid w:val="00AA04F7"/>
    <w:rsid w:val="00AA57BD"/>
    <w:rsid w:val="00AA758B"/>
    <w:rsid w:val="00AA7ABF"/>
    <w:rsid w:val="00AA7F16"/>
    <w:rsid w:val="00AB0685"/>
    <w:rsid w:val="00AB25C4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3659"/>
    <w:rsid w:val="00AD6879"/>
    <w:rsid w:val="00AD7E2F"/>
    <w:rsid w:val="00AE0823"/>
    <w:rsid w:val="00AE11BC"/>
    <w:rsid w:val="00AE569E"/>
    <w:rsid w:val="00AE592E"/>
    <w:rsid w:val="00AE6C12"/>
    <w:rsid w:val="00AE7EF3"/>
    <w:rsid w:val="00AF05AE"/>
    <w:rsid w:val="00AF498A"/>
    <w:rsid w:val="00AF49F5"/>
    <w:rsid w:val="00B03B28"/>
    <w:rsid w:val="00B0413D"/>
    <w:rsid w:val="00B04174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309E3"/>
    <w:rsid w:val="00B35A82"/>
    <w:rsid w:val="00B37063"/>
    <w:rsid w:val="00B423AE"/>
    <w:rsid w:val="00B429AC"/>
    <w:rsid w:val="00B4485C"/>
    <w:rsid w:val="00B44941"/>
    <w:rsid w:val="00B45610"/>
    <w:rsid w:val="00B54063"/>
    <w:rsid w:val="00B55E01"/>
    <w:rsid w:val="00B57002"/>
    <w:rsid w:val="00B5741D"/>
    <w:rsid w:val="00B57F42"/>
    <w:rsid w:val="00B63E35"/>
    <w:rsid w:val="00B64719"/>
    <w:rsid w:val="00B660B5"/>
    <w:rsid w:val="00B664E3"/>
    <w:rsid w:val="00B66C4C"/>
    <w:rsid w:val="00B67CB3"/>
    <w:rsid w:val="00B711F9"/>
    <w:rsid w:val="00B71946"/>
    <w:rsid w:val="00B72D95"/>
    <w:rsid w:val="00B76471"/>
    <w:rsid w:val="00B81EA0"/>
    <w:rsid w:val="00B84DB5"/>
    <w:rsid w:val="00B85535"/>
    <w:rsid w:val="00B95FFE"/>
    <w:rsid w:val="00BA06A9"/>
    <w:rsid w:val="00BB0C28"/>
    <w:rsid w:val="00BB1BF5"/>
    <w:rsid w:val="00BB38A8"/>
    <w:rsid w:val="00BB444B"/>
    <w:rsid w:val="00BB56E7"/>
    <w:rsid w:val="00BC2D7D"/>
    <w:rsid w:val="00BC41D2"/>
    <w:rsid w:val="00BC7009"/>
    <w:rsid w:val="00BD0455"/>
    <w:rsid w:val="00BD2772"/>
    <w:rsid w:val="00BD3A1E"/>
    <w:rsid w:val="00BD3EA3"/>
    <w:rsid w:val="00BD67BC"/>
    <w:rsid w:val="00BE0410"/>
    <w:rsid w:val="00BE1344"/>
    <w:rsid w:val="00BE440F"/>
    <w:rsid w:val="00BE6BED"/>
    <w:rsid w:val="00BE76D3"/>
    <w:rsid w:val="00BF0B02"/>
    <w:rsid w:val="00BF41C7"/>
    <w:rsid w:val="00BF45B6"/>
    <w:rsid w:val="00BF64B3"/>
    <w:rsid w:val="00BF74A6"/>
    <w:rsid w:val="00C01431"/>
    <w:rsid w:val="00C024DF"/>
    <w:rsid w:val="00C02B3F"/>
    <w:rsid w:val="00C0723D"/>
    <w:rsid w:val="00C101CC"/>
    <w:rsid w:val="00C12952"/>
    <w:rsid w:val="00C16057"/>
    <w:rsid w:val="00C230E1"/>
    <w:rsid w:val="00C2562E"/>
    <w:rsid w:val="00C27E82"/>
    <w:rsid w:val="00C3112A"/>
    <w:rsid w:val="00C3220E"/>
    <w:rsid w:val="00C340E2"/>
    <w:rsid w:val="00C34BBB"/>
    <w:rsid w:val="00C35CE9"/>
    <w:rsid w:val="00C37D7C"/>
    <w:rsid w:val="00C437D1"/>
    <w:rsid w:val="00C4457A"/>
    <w:rsid w:val="00C47D2D"/>
    <w:rsid w:val="00C50512"/>
    <w:rsid w:val="00C51D14"/>
    <w:rsid w:val="00C61F03"/>
    <w:rsid w:val="00C62DBE"/>
    <w:rsid w:val="00C6573E"/>
    <w:rsid w:val="00C66C0F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258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7B1F"/>
    <w:rsid w:val="00CC7ED7"/>
    <w:rsid w:val="00CD1184"/>
    <w:rsid w:val="00CD11F0"/>
    <w:rsid w:val="00CD15DB"/>
    <w:rsid w:val="00CD2C1F"/>
    <w:rsid w:val="00CD5BE3"/>
    <w:rsid w:val="00CD6C68"/>
    <w:rsid w:val="00CE08C8"/>
    <w:rsid w:val="00CE378F"/>
    <w:rsid w:val="00CE5022"/>
    <w:rsid w:val="00CE6328"/>
    <w:rsid w:val="00CE7731"/>
    <w:rsid w:val="00CF00DF"/>
    <w:rsid w:val="00CF4170"/>
    <w:rsid w:val="00CF5C91"/>
    <w:rsid w:val="00CF5EAA"/>
    <w:rsid w:val="00D01C19"/>
    <w:rsid w:val="00D02286"/>
    <w:rsid w:val="00D03DB5"/>
    <w:rsid w:val="00D04D97"/>
    <w:rsid w:val="00D04FF5"/>
    <w:rsid w:val="00D05B68"/>
    <w:rsid w:val="00D072E5"/>
    <w:rsid w:val="00D07DE3"/>
    <w:rsid w:val="00D11262"/>
    <w:rsid w:val="00D15044"/>
    <w:rsid w:val="00D17EC8"/>
    <w:rsid w:val="00D21A32"/>
    <w:rsid w:val="00D22368"/>
    <w:rsid w:val="00D23235"/>
    <w:rsid w:val="00D23771"/>
    <w:rsid w:val="00D2491B"/>
    <w:rsid w:val="00D25AA7"/>
    <w:rsid w:val="00D266A0"/>
    <w:rsid w:val="00D26955"/>
    <w:rsid w:val="00D274DF"/>
    <w:rsid w:val="00D27A10"/>
    <w:rsid w:val="00D27CAD"/>
    <w:rsid w:val="00D30BE2"/>
    <w:rsid w:val="00D318F7"/>
    <w:rsid w:val="00D350C0"/>
    <w:rsid w:val="00D368C2"/>
    <w:rsid w:val="00D3749B"/>
    <w:rsid w:val="00D37C02"/>
    <w:rsid w:val="00D37EE4"/>
    <w:rsid w:val="00D471D1"/>
    <w:rsid w:val="00D4774D"/>
    <w:rsid w:val="00D47CE8"/>
    <w:rsid w:val="00D50056"/>
    <w:rsid w:val="00D50060"/>
    <w:rsid w:val="00D5246D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2EA8"/>
    <w:rsid w:val="00D63704"/>
    <w:rsid w:val="00D6438B"/>
    <w:rsid w:val="00D64697"/>
    <w:rsid w:val="00D72DD9"/>
    <w:rsid w:val="00D755F3"/>
    <w:rsid w:val="00D75AB3"/>
    <w:rsid w:val="00D77027"/>
    <w:rsid w:val="00D77CEB"/>
    <w:rsid w:val="00D80AE5"/>
    <w:rsid w:val="00D80CB6"/>
    <w:rsid w:val="00D82041"/>
    <w:rsid w:val="00D861E8"/>
    <w:rsid w:val="00D87AC6"/>
    <w:rsid w:val="00D906D7"/>
    <w:rsid w:val="00D93D0E"/>
    <w:rsid w:val="00D948DA"/>
    <w:rsid w:val="00D954F5"/>
    <w:rsid w:val="00DA03E6"/>
    <w:rsid w:val="00DA139B"/>
    <w:rsid w:val="00DA242F"/>
    <w:rsid w:val="00DB006F"/>
    <w:rsid w:val="00DB02BA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296B"/>
    <w:rsid w:val="00DD3199"/>
    <w:rsid w:val="00DD446A"/>
    <w:rsid w:val="00DD7031"/>
    <w:rsid w:val="00DE22CC"/>
    <w:rsid w:val="00DE4C33"/>
    <w:rsid w:val="00DE4D8E"/>
    <w:rsid w:val="00DE6880"/>
    <w:rsid w:val="00DE72EA"/>
    <w:rsid w:val="00DF1850"/>
    <w:rsid w:val="00DF6ABD"/>
    <w:rsid w:val="00DF714F"/>
    <w:rsid w:val="00E01FFD"/>
    <w:rsid w:val="00E0264F"/>
    <w:rsid w:val="00E05270"/>
    <w:rsid w:val="00E0571C"/>
    <w:rsid w:val="00E10ED8"/>
    <w:rsid w:val="00E11708"/>
    <w:rsid w:val="00E1501B"/>
    <w:rsid w:val="00E153E6"/>
    <w:rsid w:val="00E20550"/>
    <w:rsid w:val="00E20624"/>
    <w:rsid w:val="00E2065B"/>
    <w:rsid w:val="00E2212C"/>
    <w:rsid w:val="00E22887"/>
    <w:rsid w:val="00E24BA6"/>
    <w:rsid w:val="00E24C5D"/>
    <w:rsid w:val="00E267C5"/>
    <w:rsid w:val="00E2766D"/>
    <w:rsid w:val="00E308A1"/>
    <w:rsid w:val="00E31EF5"/>
    <w:rsid w:val="00E3428B"/>
    <w:rsid w:val="00E35275"/>
    <w:rsid w:val="00E36F1B"/>
    <w:rsid w:val="00E44160"/>
    <w:rsid w:val="00E44A87"/>
    <w:rsid w:val="00E45587"/>
    <w:rsid w:val="00E508F0"/>
    <w:rsid w:val="00E53BD1"/>
    <w:rsid w:val="00E60CBD"/>
    <w:rsid w:val="00E628A6"/>
    <w:rsid w:val="00E66995"/>
    <w:rsid w:val="00E670C1"/>
    <w:rsid w:val="00E703F7"/>
    <w:rsid w:val="00E75E4C"/>
    <w:rsid w:val="00E76C17"/>
    <w:rsid w:val="00E76FDF"/>
    <w:rsid w:val="00E80CE8"/>
    <w:rsid w:val="00E80F24"/>
    <w:rsid w:val="00E81284"/>
    <w:rsid w:val="00E8257A"/>
    <w:rsid w:val="00E827D4"/>
    <w:rsid w:val="00E82A4C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31A0"/>
    <w:rsid w:val="00EA36F4"/>
    <w:rsid w:val="00EA39BC"/>
    <w:rsid w:val="00EA3A8D"/>
    <w:rsid w:val="00EA4A35"/>
    <w:rsid w:val="00EA4BFB"/>
    <w:rsid w:val="00EA7235"/>
    <w:rsid w:val="00EB048D"/>
    <w:rsid w:val="00EB11B6"/>
    <w:rsid w:val="00EB143F"/>
    <w:rsid w:val="00EB2E17"/>
    <w:rsid w:val="00EB41A3"/>
    <w:rsid w:val="00EB45AE"/>
    <w:rsid w:val="00EB5B9C"/>
    <w:rsid w:val="00EB731A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7157"/>
    <w:rsid w:val="00EF18C1"/>
    <w:rsid w:val="00EF1A27"/>
    <w:rsid w:val="00EF47E9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4608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FBC"/>
    <w:rsid w:val="00F31582"/>
    <w:rsid w:val="00F34376"/>
    <w:rsid w:val="00F34A5A"/>
    <w:rsid w:val="00F434C0"/>
    <w:rsid w:val="00F4485F"/>
    <w:rsid w:val="00F4512A"/>
    <w:rsid w:val="00F45D79"/>
    <w:rsid w:val="00F467D6"/>
    <w:rsid w:val="00F46C07"/>
    <w:rsid w:val="00F52118"/>
    <w:rsid w:val="00F52713"/>
    <w:rsid w:val="00F536F0"/>
    <w:rsid w:val="00F57506"/>
    <w:rsid w:val="00F60D75"/>
    <w:rsid w:val="00F617F3"/>
    <w:rsid w:val="00F61C20"/>
    <w:rsid w:val="00F637EB"/>
    <w:rsid w:val="00F65463"/>
    <w:rsid w:val="00F6658A"/>
    <w:rsid w:val="00F726FB"/>
    <w:rsid w:val="00F75C7F"/>
    <w:rsid w:val="00F806B2"/>
    <w:rsid w:val="00F81AD6"/>
    <w:rsid w:val="00F83CBB"/>
    <w:rsid w:val="00F8635A"/>
    <w:rsid w:val="00F87ECE"/>
    <w:rsid w:val="00F92327"/>
    <w:rsid w:val="00F941E5"/>
    <w:rsid w:val="00F9606A"/>
    <w:rsid w:val="00FA2D95"/>
    <w:rsid w:val="00FB0E11"/>
    <w:rsid w:val="00FB1347"/>
    <w:rsid w:val="00FB25C4"/>
    <w:rsid w:val="00FB443B"/>
    <w:rsid w:val="00FB4E6E"/>
    <w:rsid w:val="00FB7758"/>
    <w:rsid w:val="00FC21B9"/>
    <w:rsid w:val="00FC57FC"/>
    <w:rsid w:val="00FC5D8D"/>
    <w:rsid w:val="00FC7EBC"/>
    <w:rsid w:val="00FD12D2"/>
    <w:rsid w:val="00FD4292"/>
    <w:rsid w:val="00FD4497"/>
    <w:rsid w:val="00FD455D"/>
    <w:rsid w:val="00FD4F35"/>
    <w:rsid w:val="00FD4F4D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35"/>
    <w:rPr>
      <w:rFonts w:asciiTheme="majorHAnsi" w:eastAsiaTheme="majorEastAsia" w:hAnsiTheme="majorHAnsi" w:cstheme="majorBidi"/>
      <w:i/>
      <w:iCs/>
      <w:color w:val="2F5496" w:themeColor="accent1" w:themeShade="B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3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4015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Atos launches Atos OneCloud Sovereign Shield</vt:lpstr>
      <vt:lpstr>Atos launches Atos OneCloud Sovereign Shield</vt:lpstr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</dc:creator>
  <cp:keywords/>
  <dc:description/>
  <cp:lastModifiedBy>Pavlína Turáková (ext)</cp:lastModifiedBy>
  <cp:revision>2</cp:revision>
  <dcterms:created xsi:type="dcterms:W3CDTF">2026-03-27T14:19:00Z</dcterms:created>
  <dcterms:modified xsi:type="dcterms:W3CDTF">2026-03-27T14:19:00Z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  <property fmtid="{D5CDD505-2E9C-101B-9397-08002B2CF9AE}" pid="20" name="GrammarlyDocumentId">
    <vt:lpwstr>94634ead-ba91-42e2-a8d8-0989833a29ac</vt:lpwstr>
  </property>
</Properties>
</file>